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C53" w:rsidRPr="00623C76" w:rsidRDefault="003D5C53" w:rsidP="008869B4">
      <w:pPr>
        <w:jc w:val="both"/>
        <w:rPr>
          <w:rFonts w:ascii="Times New Roman" w:hAnsi="Times New Roman" w:cs="Times New Roman"/>
          <w:b/>
          <w:sz w:val="21"/>
          <w:szCs w:val="21"/>
          <w:u w:val="single"/>
        </w:rPr>
      </w:pPr>
      <w:r w:rsidRPr="00623C76">
        <w:rPr>
          <w:rFonts w:ascii="Times New Roman" w:hAnsi="Times New Roman" w:cs="Times New Roman"/>
          <w:b/>
          <w:sz w:val="21"/>
          <w:szCs w:val="21"/>
          <w:u w:val="single"/>
        </w:rPr>
        <w:t>Abstract:</w:t>
      </w:r>
    </w:p>
    <w:p w:rsidR="008869B4" w:rsidRDefault="00E26028" w:rsidP="008869B4">
      <w:pPr>
        <w:jc w:val="both"/>
        <w:rPr>
          <w:rFonts w:ascii="Times New Roman" w:hAnsi="Times New Roman" w:cs="Times New Roman"/>
          <w:sz w:val="21"/>
          <w:szCs w:val="21"/>
        </w:rPr>
      </w:pPr>
      <w:r w:rsidRPr="008869B4">
        <w:rPr>
          <w:rFonts w:ascii="Times New Roman" w:hAnsi="Times New Roman" w:cs="Times New Roman"/>
          <w:sz w:val="21"/>
          <w:szCs w:val="21"/>
        </w:rPr>
        <w:t xml:space="preserve">This project was </w:t>
      </w:r>
      <w:r w:rsidR="00E24B6E">
        <w:rPr>
          <w:rFonts w:ascii="Times New Roman" w:hAnsi="Times New Roman" w:cs="Times New Roman"/>
          <w:sz w:val="21"/>
          <w:szCs w:val="21"/>
        </w:rPr>
        <w:t>to design</w:t>
      </w:r>
      <w:r w:rsidRPr="008869B4">
        <w:rPr>
          <w:rFonts w:ascii="Times New Roman" w:hAnsi="Times New Roman" w:cs="Times New Roman"/>
          <w:sz w:val="21"/>
          <w:szCs w:val="21"/>
        </w:rPr>
        <w:t xml:space="preserve"> a building that would be beneficial to the college campus in physical and mental way</w:t>
      </w:r>
      <w:r w:rsidR="00E24B6E">
        <w:rPr>
          <w:rFonts w:ascii="Times New Roman" w:hAnsi="Times New Roman" w:cs="Times New Roman"/>
          <w:sz w:val="21"/>
          <w:szCs w:val="21"/>
        </w:rPr>
        <w:t>s</w:t>
      </w:r>
      <w:r w:rsidR="00407FFB">
        <w:rPr>
          <w:rFonts w:ascii="Times New Roman" w:hAnsi="Times New Roman" w:cs="Times New Roman"/>
          <w:sz w:val="21"/>
          <w:szCs w:val="21"/>
        </w:rPr>
        <w:t>.</w:t>
      </w:r>
      <w:r w:rsidR="00E9537E">
        <w:rPr>
          <w:rFonts w:ascii="Times New Roman" w:hAnsi="Times New Roman" w:cs="Times New Roman"/>
          <w:sz w:val="21"/>
          <w:szCs w:val="21"/>
        </w:rPr>
        <w:t xml:space="preserve"> It also had to be designed</w:t>
      </w:r>
      <w:r w:rsidR="00407FFB">
        <w:rPr>
          <w:rFonts w:ascii="Times New Roman" w:hAnsi="Times New Roman" w:cs="Times New Roman"/>
          <w:sz w:val="21"/>
          <w:szCs w:val="21"/>
        </w:rPr>
        <w:t xml:space="preserve"> to meet LEED v4 standards which will qualify it as a green building</w:t>
      </w:r>
      <w:r w:rsidRPr="008869B4">
        <w:rPr>
          <w:rFonts w:ascii="Times New Roman" w:hAnsi="Times New Roman" w:cs="Times New Roman"/>
          <w:sz w:val="21"/>
          <w:szCs w:val="21"/>
        </w:rPr>
        <w:t xml:space="preserve">. </w:t>
      </w:r>
      <w:r w:rsidR="007E0031">
        <w:rPr>
          <w:rFonts w:ascii="Times New Roman" w:hAnsi="Times New Roman" w:cs="Times New Roman"/>
          <w:sz w:val="21"/>
          <w:szCs w:val="21"/>
        </w:rPr>
        <w:t>Physical and mental aspects had to be incorporated into a design</w:t>
      </w:r>
      <w:r w:rsidRPr="008869B4">
        <w:rPr>
          <w:rFonts w:ascii="Times New Roman" w:hAnsi="Times New Roman" w:cs="Times New Roman"/>
          <w:sz w:val="21"/>
          <w:szCs w:val="21"/>
        </w:rPr>
        <w:t xml:space="preserve"> that would encourage the campus community to be active</w:t>
      </w:r>
      <w:r w:rsidR="007E0031">
        <w:rPr>
          <w:rFonts w:ascii="Times New Roman" w:hAnsi="Times New Roman" w:cs="Times New Roman"/>
          <w:sz w:val="21"/>
          <w:szCs w:val="21"/>
        </w:rPr>
        <w:t>,</w:t>
      </w:r>
      <w:r w:rsidRPr="008869B4">
        <w:rPr>
          <w:rFonts w:ascii="Times New Roman" w:hAnsi="Times New Roman" w:cs="Times New Roman"/>
          <w:sz w:val="21"/>
          <w:szCs w:val="21"/>
        </w:rPr>
        <w:t xml:space="preserve"> while also catering to the </w:t>
      </w:r>
      <w:r w:rsidR="007E0031">
        <w:rPr>
          <w:rFonts w:ascii="Times New Roman" w:hAnsi="Times New Roman" w:cs="Times New Roman"/>
          <w:sz w:val="21"/>
          <w:szCs w:val="21"/>
        </w:rPr>
        <w:t>mental</w:t>
      </w:r>
      <w:r w:rsidRPr="008869B4">
        <w:rPr>
          <w:rFonts w:ascii="Times New Roman" w:hAnsi="Times New Roman" w:cs="Times New Roman"/>
          <w:sz w:val="21"/>
          <w:szCs w:val="21"/>
        </w:rPr>
        <w:t xml:space="preserve"> needs that all college students will face over the course of their years at college. The green building aspect of this design was done by incorporating green building practices like a green roof, solar shingles, a rain water filtration system</w:t>
      </w:r>
      <w:r w:rsidR="00313741" w:rsidRPr="008869B4">
        <w:rPr>
          <w:rFonts w:ascii="Times New Roman" w:hAnsi="Times New Roman" w:cs="Times New Roman"/>
          <w:sz w:val="21"/>
          <w:szCs w:val="21"/>
        </w:rPr>
        <w:t>, geothermal heating and cooling</w:t>
      </w:r>
      <w:r w:rsidRPr="008869B4">
        <w:rPr>
          <w:rFonts w:ascii="Times New Roman" w:hAnsi="Times New Roman" w:cs="Times New Roman"/>
          <w:sz w:val="21"/>
          <w:szCs w:val="21"/>
        </w:rPr>
        <w:t xml:space="preserve"> and the use of passive solar techniques</w:t>
      </w:r>
      <w:r w:rsidR="00307413" w:rsidRPr="008869B4">
        <w:rPr>
          <w:rFonts w:ascii="Times New Roman" w:hAnsi="Times New Roman" w:cs="Times New Roman"/>
          <w:sz w:val="21"/>
          <w:szCs w:val="21"/>
        </w:rPr>
        <w:t xml:space="preserve"> to heat and cool rooms. </w:t>
      </w:r>
      <w:r w:rsidRPr="008869B4">
        <w:rPr>
          <w:rFonts w:ascii="Times New Roman" w:hAnsi="Times New Roman" w:cs="Times New Roman"/>
          <w:sz w:val="21"/>
          <w:szCs w:val="21"/>
        </w:rPr>
        <w:t xml:space="preserve">We were able to achieve this goal by designing the college a new </w:t>
      </w:r>
      <w:r w:rsidR="007E0031">
        <w:rPr>
          <w:rFonts w:ascii="Times New Roman" w:hAnsi="Times New Roman" w:cs="Times New Roman"/>
          <w:sz w:val="21"/>
          <w:szCs w:val="21"/>
        </w:rPr>
        <w:t>wellness center</w:t>
      </w:r>
      <w:r w:rsidRPr="008869B4">
        <w:rPr>
          <w:rFonts w:ascii="Times New Roman" w:hAnsi="Times New Roman" w:cs="Times New Roman"/>
          <w:sz w:val="21"/>
          <w:szCs w:val="21"/>
        </w:rPr>
        <w:t xml:space="preserve"> that</w:t>
      </w:r>
      <w:r w:rsidR="00307413" w:rsidRPr="008869B4">
        <w:rPr>
          <w:rFonts w:ascii="Times New Roman" w:hAnsi="Times New Roman" w:cs="Times New Roman"/>
          <w:sz w:val="21"/>
          <w:szCs w:val="21"/>
        </w:rPr>
        <w:t xml:space="preserve"> incorporated all of the </w:t>
      </w:r>
      <w:r w:rsidR="00F819B1">
        <w:rPr>
          <w:rFonts w:ascii="Times New Roman" w:hAnsi="Times New Roman" w:cs="Times New Roman"/>
          <w:sz w:val="21"/>
          <w:szCs w:val="21"/>
        </w:rPr>
        <w:t xml:space="preserve">college’s </w:t>
      </w:r>
      <w:r w:rsidR="00307413" w:rsidRPr="008869B4">
        <w:rPr>
          <w:rFonts w:ascii="Times New Roman" w:hAnsi="Times New Roman" w:cs="Times New Roman"/>
          <w:sz w:val="21"/>
          <w:szCs w:val="21"/>
        </w:rPr>
        <w:t>needs</w:t>
      </w:r>
      <w:r w:rsidR="00F819B1">
        <w:rPr>
          <w:rFonts w:ascii="Times New Roman" w:hAnsi="Times New Roman" w:cs="Times New Roman"/>
          <w:sz w:val="21"/>
          <w:szCs w:val="21"/>
        </w:rPr>
        <w:t>.</w:t>
      </w:r>
      <w:r w:rsidR="00307413" w:rsidRPr="008869B4">
        <w:rPr>
          <w:rFonts w:ascii="Times New Roman" w:hAnsi="Times New Roman" w:cs="Times New Roman"/>
          <w:sz w:val="21"/>
          <w:szCs w:val="21"/>
        </w:rPr>
        <w:t xml:space="preserve"> </w:t>
      </w:r>
      <w:r w:rsidR="00F819B1">
        <w:rPr>
          <w:rFonts w:ascii="Times New Roman" w:hAnsi="Times New Roman" w:cs="Times New Roman"/>
          <w:sz w:val="21"/>
          <w:szCs w:val="21"/>
        </w:rPr>
        <w:t xml:space="preserve">This facility </w:t>
      </w:r>
      <w:r w:rsidR="00307413" w:rsidRPr="008869B4">
        <w:rPr>
          <w:rFonts w:ascii="Times New Roman" w:hAnsi="Times New Roman" w:cs="Times New Roman"/>
          <w:sz w:val="21"/>
          <w:szCs w:val="21"/>
        </w:rPr>
        <w:t>is located inside the perimeter of the campus, meet</w:t>
      </w:r>
      <w:r w:rsidR="00F819B1">
        <w:rPr>
          <w:rFonts w:ascii="Times New Roman" w:hAnsi="Times New Roman" w:cs="Times New Roman"/>
          <w:sz w:val="21"/>
          <w:szCs w:val="21"/>
        </w:rPr>
        <w:t>s</w:t>
      </w:r>
      <w:r w:rsidR="00307413" w:rsidRPr="008869B4">
        <w:rPr>
          <w:rFonts w:ascii="Times New Roman" w:hAnsi="Times New Roman" w:cs="Times New Roman"/>
          <w:sz w:val="21"/>
          <w:szCs w:val="21"/>
        </w:rPr>
        <w:t xml:space="preserve"> most</w:t>
      </w:r>
      <w:r w:rsidR="00F819B1">
        <w:rPr>
          <w:rFonts w:ascii="Times New Roman" w:hAnsi="Times New Roman" w:cs="Times New Roman"/>
          <w:sz w:val="21"/>
          <w:szCs w:val="21"/>
        </w:rPr>
        <w:t>,</w:t>
      </w:r>
      <w:r w:rsidR="00307413" w:rsidRPr="008869B4">
        <w:rPr>
          <w:rFonts w:ascii="Times New Roman" w:hAnsi="Times New Roman" w:cs="Times New Roman"/>
          <w:sz w:val="21"/>
          <w:szCs w:val="21"/>
        </w:rPr>
        <w:t xml:space="preserve"> if not all of the wish list need</w:t>
      </w:r>
      <w:r w:rsidR="00D05EFE" w:rsidRPr="008869B4">
        <w:rPr>
          <w:rFonts w:ascii="Times New Roman" w:hAnsi="Times New Roman" w:cs="Times New Roman"/>
          <w:sz w:val="21"/>
          <w:szCs w:val="21"/>
        </w:rPr>
        <w:t>s and wants, and was done to LEE</w:t>
      </w:r>
      <w:r w:rsidR="00307413" w:rsidRPr="008869B4">
        <w:rPr>
          <w:rFonts w:ascii="Times New Roman" w:hAnsi="Times New Roman" w:cs="Times New Roman"/>
          <w:sz w:val="21"/>
          <w:szCs w:val="21"/>
        </w:rPr>
        <w:t xml:space="preserve">D </w:t>
      </w:r>
      <w:r w:rsidR="00F819B1">
        <w:rPr>
          <w:rFonts w:ascii="Times New Roman" w:hAnsi="Times New Roman" w:cs="Times New Roman"/>
          <w:sz w:val="21"/>
          <w:szCs w:val="21"/>
        </w:rPr>
        <w:t>v4 standards</w:t>
      </w:r>
      <w:r w:rsidR="00307413" w:rsidRPr="008869B4">
        <w:rPr>
          <w:rFonts w:ascii="Times New Roman" w:hAnsi="Times New Roman" w:cs="Times New Roman"/>
          <w:sz w:val="21"/>
          <w:szCs w:val="21"/>
        </w:rPr>
        <w:t xml:space="preserve">. </w:t>
      </w:r>
      <w:r w:rsidR="00F819B1">
        <w:rPr>
          <w:rFonts w:ascii="Times New Roman" w:hAnsi="Times New Roman" w:cs="Times New Roman"/>
          <w:sz w:val="21"/>
          <w:szCs w:val="21"/>
        </w:rPr>
        <w:t>Our design proposes a wellness facility for Elizabethtown College that encompasses mind, body, and spirit.</w:t>
      </w:r>
    </w:p>
    <w:p w:rsidR="003D5C53" w:rsidRPr="008869B4" w:rsidRDefault="003D5C53" w:rsidP="008869B4">
      <w:pPr>
        <w:jc w:val="both"/>
        <w:rPr>
          <w:rFonts w:ascii="Times New Roman" w:hAnsi="Times New Roman" w:cs="Times New Roman"/>
          <w:b/>
          <w:sz w:val="21"/>
          <w:szCs w:val="21"/>
          <w:u w:val="single"/>
        </w:rPr>
      </w:pPr>
      <w:r w:rsidRPr="008869B4">
        <w:rPr>
          <w:rFonts w:ascii="Times New Roman" w:hAnsi="Times New Roman" w:cs="Times New Roman"/>
          <w:b/>
          <w:sz w:val="21"/>
          <w:szCs w:val="21"/>
          <w:u w:val="single"/>
        </w:rPr>
        <w:t xml:space="preserve">Intro/Problem Statement: </w:t>
      </w:r>
    </w:p>
    <w:p w:rsidR="00A90713" w:rsidRPr="008869B4" w:rsidRDefault="00606285" w:rsidP="008869B4">
      <w:pPr>
        <w:jc w:val="both"/>
        <w:rPr>
          <w:rFonts w:ascii="Times New Roman" w:hAnsi="Times New Roman" w:cs="Times New Roman"/>
          <w:sz w:val="21"/>
          <w:szCs w:val="21"/>
        </w:rPr>
      </w:pPr>
      <w:r>
        <w:rPr>
          <w:rFonts w:ascii="Times New Roman" w:hAnsi="Times New Roman" w:cs="Times New Roman"/>
          <w:sz w:val="21"/>
          <w:szCs w:val="21"/>
        </w:rPr>
        <w:t xml:space="preserve">After hearing from Dr. </w:t>
      </w:r>
      <w:proofErr w:type="spellStart"/>
      <w:r>
        <w:rPr>
          <w:rFonts w:ascii="Times New Roman" w:hAnsi="Times New Roman" w:cs="Times New Roman"/>
          <w:sz w:val="21"/>
          <w:szCs w:val="21"/>
        </w:rPr>
        <w:t>Wunderlich</w:t>
      </w:r>
      <w:proofErr w:type="spellEnd"/>
      <w:r>
        <w:rPr>
          <w:rFonts w:ascii="Times New Roman" w:hAnsi="Times New Roman" w:cs="Times New Roman"/>
          <w:sz w:val="21"/>
          <w:szCs w:val="21"/>
        </w:rPr>
        <w:t xml:space="preserve"> and </w:t>
      </w:r>
      <w:r w:rsidR="006F058F">
        <w:rPr>
          <w:rFonts w:ascii="Times New Roman" w:hAnsi="Times New Roman" w:cs="Times New Roman"/>
          <w:sz w:val="21"/>
          <w:szCs w:val="21"/>
        </w:rPr>
        <w:t xml:space="preserve">Dean </w:t>
      </w:r>
      <w:proofErr w:type="spellStart"/>
      <w:r w:rsidR="006F058F">
        <w:rPr>
          <w:rFonts w:ascii="Times New Roman" w:hAnsi="Times New Roman" w:cs="Times New Roman"/>
          <w:sz w:val="21"/>
          <w:szCs w:val="21"/>
        </w:rPr>
        <w:t>Calenda</w:t>
      </w:r>
      <w:proofErr w:type="spellEnd"/>
      <w:r w:rsidR="006F058F">
        <w:rPr>
          <w:rFonts w:ascii="Times New Roman" w:hAnsi="Times New Roman" w:cs="Times New Roman"/>
          <w:sz w:val="21"/>
          <w:szCs w:val="21"/>
        </w:rPr>
        <w:t xml:space="preserve">, </w:t>
      </w:r>
      <w:r w:rsidR="001801EA" w:rsidRPr="008869B4">
        <w:rPr>
          <w:rFonts w:ascii="Times New Roman" w:hAnsi="Times New Roman" w:cs="Times New Roman"/>
          <w:sz w:val="21"/>
          <w:szCs w:val="21"/>
        </w:rPr>
        <w:t xml:space="preserve">we </w:t>
      </w:r>
      <w:r w:rsidR="006F058F">
        <w:rPr>
          <w:rFonts w:ascii="Times New Roman" w:hAnsi="Times New Roman" w:cs="Times New Roman"/>
          <w:sz w:val="21"/>
          <w:szCs w:val="21"/>
        </w:rPr>
        <w:t>were able to formulate a problem statement for this project.</w:t>
      </w:r>
      <w:r w:rsidR="001801EA" w:rsidRPr="008869B4">
        <w:rPr>
          <w:rFonts w:ascii="Times New Roman" w:hAnsi="Times New Roman" w:cs="Times New Roman"/>
          <w:sz w:val="21"/>
          <w:szCs w:val="21"/>
        </w:rPr>
        <w:t xml:space="preserve"> </w:t>
      </w:r>
      <w:r w:rsidR="00E24B6E">
        <w:rPr>
          <w:rFonts w:ascii="Times New Roman" w:hAnsi="Times New Roman" w:cs="Times New Roman"/>
          <w:sz w:val="21"/>
          <w:szCs w:val="21"/>
        </w:rPr>
        <w:t xml:space="preserve">Elizabethtown College </w:t>
      </w:r>
      <w:r w:rsidR="00F819B1">
        <w:rPr>
          <w:rFonts w:ascii="Times New Roman" w:hAnsi="Times New Roman" w:cs="Times New Roman"/>
          <w:sz w:val="21"/>
          <w:szCs w:val="21"/>
        </w:rPr>
        <w:t>is</w:t>
      </w:r>
      <w:r w:rsidR="00E24B6E">
        <w:rPr>
          <w:rFonts w:ascii="Times New Roman" w:hAnsi="Times New Roman" w:cs="Times New Roman"/>
          <w:sz w:val="21"/>
          <w:szCs w:val="21"/>
        </w:rPr>
        <w:t xml:space="preserve"> looking to expand their wellness </w:t>
      </w:r>
      <w:r w:rsidR="00AE1278">
        <w:rPr>
          <w:rFonts w:ascii="Times New Roman" w:hAnsi="Times New Roman" w:cs="Times New Roman"/>
          <w:sz w:val="21"/>
          <w:szCs w:val="21"/>
        </w:rPr>
        <w:t>facilities;</w:t>
      </w:r>
      <w:r w:rsidR="00E24B6E">
        <w:rPr>
          <w:rFonts w:ascii="Times New Roman" w:hAnsi="Times New Roman" w:cs="Times New Roman"/>
          <w:sz w:val="21"/>
          <w:szCs w:val="21"/>
        </w:rPr>
        <w:t xml:space="preserve"> our project was to propose a design for a new wellness facility that embodied mind, body, and spirit. </w:t>
      </w:r>
      <w:r w:rsidR="00AE1278">
        <w:rPr>
          <w:rFonts w:ascii="Times New Roman" w:hAnsi="Times New Roman" w:cs="Times New Roman"/>
          <w:sz w:val="21"/>
          <w:szCs w:val="21"/>
        </w:rPr>
        <w:t>Using our mechanical engineering and sustainable designing skills</w:t>
      </w:r>
      <w:r w:rsidR="00F6327F" w:rsidRPr="008869B4">
        <w:rPr>
          <w:rFonts w:ascii="Times New Roman" w:hAnsi="Times New Roman" w:cs="Times New Roman"/>
          <w:sz w:val="21"/>
          <w:szCs w:val="21"/>
        </w:rPr>
        <w:t xml:space="preserve"> we had to design this building keeping in mind the “wish list” that was given to us by Dean Calenda, the college</w:t>
      </w:r>
      <w:r w:rsidR="00AE1278">
        <w:rPr>
          <w:rFonts w:ascii="Times New Roman" w:hAnsi="Times New Roman" w:cs="Times New Roman"/>
          <w:sz w:val="21"/>
          <w:szCs w:val="21"/>
        </w:rPr>
        <w:t>,</w:t>
      </w:r>
      <w:r w:rsidR="00F6327F" w:rsidRPr="008869B4">
        <w:rPr>
          <w:rFonts w:ascii="Times New Roman" w:hAnsi="Times New Roman" w:cs="Times New Roman"/>
          <w:sz w:val="21"/>
          <w:szCs w:val="21"/>
        </w:rPr>
        <w:t xml:space="preserve"> and the professor for the course. </w:t>
      </w:r>
      <w:r w:rsidR="00AE1278">
        <w:rPr>
          <w:rFonts w:ascii="Times New Roman" w:hAnsi="Times New Roman" w:cs="Times New Roman"/>
          <w:sz w:val="21"/>
          <w:szCs w:val="21"/>
        </w:rPr>
        <w:t>Keeping these</w:t>
      </w:r>
      <w:r w:rsidR="00F6327F" w:rsidRPr="008869B4">
        <w:rPr>
          <w:rFonts w:ascii="Times New Roman" w:hAnsi="Times New Roman" w:cs="Times New Roman"/>
          <w:sz w:val="21"/>
          <w:szCs w:val="21"/>
        </w:rPr>
        <w:t xml:space="preserve"> wishes in mind</w:t>
      </w:r>
      <w:r w:rsidR="00AE1278">
        <w:rPr>
          <w:rFonts w:ascii="Times New Roman" w:hAnsi="Times New Roman" w:cs="Times New Roman"/>
          <w:sz w:val="21"/>
          <w:szCs w:val="21"/>
        </w:rPr>
        <w:t>,</w:t>
      </w:r>
      <w:r w:rsidR="00F6327F" w:rsidRPr="008869B4">
        <w:rPr>
          <w:rFonts w:ascii="Times New Roman" w:hAnsi="Times New Roman" w:cs="Times New Roman"/>
          <w:sz w:val="21"/>
          <w:szCs w:val="21"/>
        </w:rPr>
        <w:t xml:space="preserve"> we had to design a building that would seamlessly be integrated into the current college campus, create a design with the ability to make students want to come and use the facility, make sure the building was student-centered and comfortable, </w:t>
      </w:r>
      <w:r w:rsidR="00AE1278">
        <w:rPr>
          <w:rFonts w:ascii="Times New Roman" w:hAnsi="Times New Roman" w:cs="Times New Roman"/>
          <w:sz w:val="21"/>
          <w:szCs w:val="21"/>
        </w:rPr>
        <w:t xml:space="preserve">and </w:t>
      </w:r>
      <w:r w:rsidR="00F6327F" w:rsidRPr="008869B4">
        <w:rPr>
          <w:rFonts w:ascii="Times New Roman" w:hAnsi="Times New Roman" w:cs="Times New Roman"/>
          <w:sz w:val="21"/>
          <w:szCs w:val="21"/>
        </w:rPr>
        <w:t xml:space="preserve">have </w:t>
      </w:r>
      <w:r w:rsidR="00AE1278">
        <w:rPr>
          <w:rFonts w:ascii="Times New Roman" w:hAnsi="Times New Roman" w:cs="Times New Roman"/>
          <w:sz w:val="21"/>
          <w:szCs w:val="21"/>
        </w:rPr>
        <w:t>the building be learner focused. We also had to</w:t>
      </w:r>
      <w:r w:rsidR="00F6327F" w:rsidRPr="008869B4">
        <w:rPr>
          <w:rFonts w:ascii="Times New Roman" w:hAnsi="Times New Roman" w:cs="Times New Roman"/>
          <w:sz w:val="21"/>
          <w:szCs w:val="21"/>
        </w:rPr>
        <w:t xml:space="preserve"> incorporate sustainable </w:t>
      </w:r>
      <w:r w:rsidR="00AE1278">
        <w:rPr>
          <w:rFonts w:ascii="Times New Roman" w:hAnsi="Times New Roman" w:cs="Times New Roman"/>
          <w:sz w:val="21"/>
          <w:szCs w:val="21"/>
        </w:rPr>
        <w:t>features</w:t>
      </w:r>
      <w:r w:rsidR="00F6327F" w:rsidRPr="008869B4">
        <w:rPr>
          <w:rFonts w:ascii="Times New Roman" w:hAnsi="Times New Roman" w:cs="Times New Roman"/>
          <w:sz w:val="21"/>
          <w:szCs w:val="21"/>
        </w:rPr>
        <w:t xml:space="preserve"> so that the building would have </w:t>
      </w:r>
      <w:r w:rsidR="00AE1278">
        <w:rPr>
          <w:rFonts w:ascii="Times New Roman" w:hAnsi="Times New Roman" w:cs="Times New Roman"/>
          <w:sz w:val="21"/>
          <w:szCs w:val="21"/>
        </w:rPr>
        <w:t xml:space="preserve">low building cost and be </w:t>
      </w:r>
      <w:r w:rsidR="00AE1278">
        <w:rPr>
          <w:rFonts w:ascii="Times New Roman" w:hAnsi="Times New Roman" w:cs="Times New Roman"/>
          <w:sz w:val="21"/>
          <w:szCs w:val="21"/>
        </w:rPr>
        <w:lastRenderedPageBreak/>
        <w:t>energy efficient. T</w:t>
      </w:r>
      <w:r w:rsidR="00F6327F" w:rsidRPr="008869B4">
        <w:rPr>
          <w:rFonts w:ascii="Times New Roman" w:hAnsi="Times New Roman" w:cs="Times New Roman"/>
          <w:sz w:val="21"/>
          <w:szCs w:val="21"/>
        </w:rPr>
        <w:t xml:space="preserve">he building </w:t>
      </w:r>
      <w:r w:rsidR="00AE1278">
        <w:rPr>
          <w:rFonts w:ascii="Times New Roman" w:hAnsi="Times New Roman" w:cs="Times New Roman"/>
          <w:sz w:val="21"/>
          <w:szCs w:val="21"/>
        </w:rPr>
        <w:t>also needs to</w:t>
      </w:r>
      <w:r w:rsidR="00F6327F" w:rsidRPr="008869B4">
        <w:rPr>
          <w:rFonts w:ascii="Times New Roman" w:hAnsi="Times New Roman" w:cs="Times New Roman"/>
          <w:sz w:val="21"/>
          <w:szCs w:val="21"/>
        </w:rPr>
        <w:t xml:space="preserve"> have links to community resources including outdoor fitness </w:t>
      </w:r>
      <w:r w:rsidR="00AE1278">
        <w:rPr>
          <w:rFonts w:ascii="Times New Roman" w:hAnsi="Times New Roman" w:cs="Times New Roman"/>
          <w:sz w:val="21"/>
          <w:szCs w:val="21"/>
        </w:rPr>
        <w:t>such as bike trails and green spaces. T</w:t>
      </w:r>
      <w:r w:rsidR="00F6327F" w:rsidRPr="008869B4">
        <w:rPr>
          <w:rFonts w:ascii="Times New Roman" w:hAnsi="Times New Roman" w:cs="Times New Roman"/>
          <w:sz w:val="21"/>
          <w:szCs w:val="21"/>
        </w:rPr>
        <w:t>he building also has to be linked to learning communities. Along with all of these design specifications we also had to ens</w:t>
      </w:r>
      <w:r w:rsidR="00A90713" w:rsidRPr="008869B4">
        <w:rPr>
          <w:rFonts w:ascii="Times New Roman" w:hAnsi="Times New Roman" w:cs="Times New Roman"/>
          <w:sz w:val="21"/>
          <w:szCs w:val="21"/>
        </w:rPr>
        <w:t>ure the building had a 200m indoor track, six to eight new locker rooms, a new sport medicine facility, equipment and apparel space, a laundry room, a new weight room, a multipurpose room, at least one class room, a social space, and at least one lobby/ lounge.</w:t>
      </w:r>
    </w:p>
    <w:p w:rsidR="00896232" w:rsidRPr="008869B4" w:rsidRDefault="00896232" w:rsidP="008869B4">
      <w:pPr>
        <w:jc w:val="both"/>
        <w:rPr>
          <w:rFonts w:ascii="Times New Roman" w:hAnsi="Times New Roman" w:cs="Times New Roman"/>
          <w:sz w:val="21"/>
          <w:szCs w:val="21"/>
        </w:rPr>
      </w:pPr>
      <w:r w:rsidRPr="008869B4">
        <w:rPr>
          <w:rFonts w:ascii="Times New Roman" w:hAnsi="Times New Roman" w:cs="Times New Roman"/>
          <w:b/>
          <w:sz w:val="21"/>
          <w:szCs w:val="21"/>
          <w:u w:val="single"/>
        </w:rPr>
        <w:t>Site Location:</w:t>
      </w:r>
    </w:p>
    <w:p w:rsidR="00623C76" w:rsidRDefault="006120AB" w:rsidP="008869B4">
      <w:pPr>
        <w:jc w:val="both"/>
        <w:rPr>
          <w:rFonts w:ascii="Times New Roman" w:hAnsi="Times New Roman" w:cs="Times New Roman"/>
          <w:sz w:val="21"/>
          <w:szCs w:val="21"/>
        </w:rPr>
      </w:pPr>
      <w:r>
        <w:rPr>
          <w:rFonts w:ascii="Times New Roman" w:hAnsi="Times New Roman" w:cs="Times New Roman"/>
          <w:sz w:val="21"/>
          <w:szCs w:val="21"/>
        </w:rPr>
        <w:t>Choosing a site location was the first decision we needed to make for this project. There were three different potential sites we an</w:t>
      </w:r>
      <w:r w:rsidR="00623C76">
        <w:rPr>
          <w:rFonts w:ascii="Times New Roman" w:hAnsi="Times New Roman" w:cs="Times New Roman"/>
          <w:sz w:val="21"/>
          <w:szCs w:val="21"/>
        </w:rPr>
        <w:t>alyzed for placing the building: behind Thompson Gymnasium, between the soccer stadium and the turf field, or behind the soccer field where the softball field is currently located.</w:t>
      </w:r>
    </w:p>
    <w:p w:rsidR="00EC273B" w:rsidRPr="008869B4" w:rsidRDefault="009753C4" w:rsidP="008869B4">
      <w:pPr>
        <w:jc w:val="both"/>
        <w:rPr>
          <w:rFonts w:ascii="Times New Roman" w:hAnsi="Times New Roman" w:cs="Times New Roman"/>
          <w:sz w:val="21"/>
          <w:szCs w:val="21"/>
        </w:rPr>
      </w:pPr>
      <w:r w:rsidRPr="008869B4">
        <w:rPr>
          <w:rFonts w:ascii="Times New Roman" w:hAnsi="Times New Roman" w:cs="Times New Roman"/>
          <w:sz w:val="21"/>
          <w:szCs w:val="21"/>
        </w:rPr>
        <w:t xml:space="preserve">The first site </w:t>
      </w:r>
      <w:r w:rsidR="00D81B95">
        <w:rPr>
          <w:rFonts w:ascii="Times New Roman" w:hAnsi="Times New Roman" w:cs="Times New Roman"/>
          <w:sz w:val="21"/>
          <w:szCs w:val="21"/>
        </w:rPr>
        <w:t>was behind Thompson G</w:t>
      </w:r>
      <w:r w:rsidR="006120AB">
        <w:rPr>
          <w:rFonts w:ascii="Times New Roman" w:hAnsi="Times New Roman" w:cs="Times New Roman"/>
          <w:sz w:val="21"/>
          <w:szCs w:val="21"/>
        </w:rPr>
        <w:t xml:space="preserve">ymnasium. This </w:t>
      </w:r>
      <w:r w:rsidR="00D81B95">
        <w:rPr>
          <w:rFonts w:ascii="Times New Roman" w:hAnsi="Times New Roman" w:cs="Times New Roman"/>
          <w:sz w:val="21"/>
          <w:szCs w:val="21"/>
        </w:rPr>
        <w:t xml:space="preserve">site involved adding on to and renovating Thompson Gymnasium. </w:t>
      </w:r>
      <w:r w:rsidRPr="008869B4">
        <w:rPr>
          <w:rFonts w:ascii="Times New Roman" w:hAnsi="Times New Roman" w:cs="Times New Roman"/>
          <w:sz w:val="21"/>
          <w:szCs w:val="21"/>
        </w:rPr>
        <w:t xml:space="preserve">When </w:t>
      </w:r>
      <w:r w:rsidR="00D81B95">
        <w:rPr>
          <w:rFonts w:ascii="Times New Roman" w:hAnsi="Times New Roman" w:cs="Times New Roman"/>
          <w:sz w:val="21"/>
          <w:szCs w:val="21"/>
        </w:rPr>
        <w:t xml:space="preserve">we </w:t>
      </w:r>
      <w:r w:rsidRPr="008869B4">
        <w:rPr>
          <w:rFonts w:ascii="Times New Roman" w:hAnsi="Times New Roman" w:cs="Times New Roman"/>
          <w:sz w:val="21"/>
          <w:szCs w:val="21"/>
        </w:rPr>
        <w:t>first looked at</w:t>
      </w:r>
      <w:r w:rsidR="00D81B95">
        <w:rPr>
          <w:rFonts w:ascii="Times New Roman" w:hAnsi="Times New Roman" w:cs="Times New Roman"/>
          <w:sz w:val="21"/>
          <w:szCs w:val="21"/>
        </w:rPr>
        <w:t xml:space="preserve"> this location,</w:t>
      </w:r>
      <w:r w:rsidRPr="008869B4">
        <w:rPr>
          <w:rFonts w:ascii="Times New Roman" w:hAnsi="Times New Roman" w:cs="Times New Roman"/>
          <w:sz w:val="21"/>
          <w:szCs w:val="21"/>
        </w:rPr>
        <w:t xml:space="preserve"> we thought this site would be a good way to solve this problem, not only would we gain much needed s</w:t>
      </w:r>
      <w:r w:rsidR="00D81B95">
        <w:rPr>
          <w:rFonts w:ascii="Times New Roman" w:hAnsi="Times New Roman" w:cs="Times New Roman"/>
          <w:sz w:val="21"/>
          <w:szCs w:val="21"/>
        </w:rPr>
        <w:t xml:space="preserve">pace in this area of the school, </w:t>
      </w:r>
      <w:r w:rsidRPr="008869B4">
        <w:rPr>
          <w:rFonts w:ascii="Times New Roman" w:hAnsi="Times New Roman" w:cs="Times New Roman"/>
          <w:sz w:val="21"/>
          <w:szCs w:val="21"/>
        </w:rPr>
        <w:t>we would</w:t>
      </w:r>
      <w:r w:rsidR="00D81B95">
        <w:rPr>
          <w:rFonts w:ascii="Times New Roman" w:hAnsi="Times New Roman" w:cs="Times New Roman"/>
          <w:sz w:val="21"/>
          <w:szCs w:val="21"/>
        </w:rPr>
        <w:t xml:space="preserve"> also</w:t>
      </w:r>
      <w:r w:rsidRPr="008869B4">
        <w:rPr>
          <w:rFonts w:ascii="Times New Roman" w:hAnsi="Times New Roman" w:cs="Times New Roman"/>
          <w:sz w:val="21"/>
          <w:szCs w:val="21"/>
        </w:rPr>
        <w:t xml:space="preserve"> be able to renovate the older parts of the gym that need the remodeling. However</w:t>
      </w:r>
      <w:r w:rsidR="00D81B95">
        <w:rPr>
          <w:rFonts w:ascii="Times New Roman" w:hAnsi="Times New Roman" w:cs="Times New Roman"/>
          <w:sz w:val="21"/>
          <w:szCs w:val="21"/>
        </w:rPr>
        <w:t>, looking at this</w:t>
      </w:r>
      <w:r w:rsidRPr="008869B4">
        <w:rPr>
          <w:rFonts w:ascii="Times New Roman" w:hAnsi="Times New Roman" w:cs="Times New Roman"/>
          <w:sz w:val="21"/>
          <w:szCs w:val="21"/>
        </w:rPr>
        <w:t xml:space="preserve"> area </w:t>
      </w:r>
      <w:r w:rsidR="00D81B95">
        <w:rPr>
          <w:rFonts w:ascii="Times New Roman" w:hAnsi="Times New Roman" w:cs="Times New Roman"/>
          <w:sz w:val="21"/>
          <w:szCs w:val="21"/>
        </w:rPr>
        <w:t xml:space="preserve">around the gymnasium </w:t>
      </w:r>
      <w:r w:rsidRPr="008869B4">
        <w:rPr>
          <w:rFonts w:ascii="Times New Roman" w:hAnsi="Times New Roman" w:cs="Times New Roman"/>
          <w:sz w:val="21"/>
          <w:szCs w:val="21"/>
        </w:rPr>
        <w:t>we realized that the sloping hills next to the gym not only would be very difficult to work with</w:t>
      </w:r>
      <w:r w:rsidR="00D81B95">
        <w:rPr>
          <w:rFonts w:ascii="Times New Roman" w:hAnsi="Times New Roman" w:cs="Times New Roman"/>
          <w:sz w:val="21"/>
          <w:szCs w:val="21"/>
        </w:rPr>
        <w:t>, but also does not</w:t>
      </w:r>
      <w:r w:rsidRPr="008869B4">
        <w:rPr>
          <w:rFonts w:ascii="Times New Roman" w:hAnsi="Times New Roman" w:cs="Times New Roman"/>
          <w:sz w:val="21"/>
          <w:szCs w:val="21"/>
        </w:rPr>
        <w:t xml:space="preserve"> </w:t>
      </w:r>
      <w:r w:rsidR="00D81B95">
        <w:rPr>
          <w:rFonts w:ascii="Times New Roman" w:hAnsi="Times New Roman" w:cs="Times New Roman"/>
          <w:sz w:val="21"/>
          <w:szCs w:val="21"/>
        </w:rPr>
        <w:t>provide us with enough space to incorporate many of the features listed on the wish list.</w:t>
      </w:r>
    </w:p>
    <w:p w:rsidR="00896232" w:rsidRPr="008869B4" w:rsidRDefault="00EC273B" w:rsidP="008869B4">
      <w:pPr>
        <w:jc w:val="both"/>
        <w:rPr>
          <w:rFonts w:ascii="Times New Roman" w:hAnsi="Times New Roman" w:cs="Times New Roman"/>
          <w:sz w:val="21"/>
          <w:szCs w:val="21"/>
        </w:rPr>
      </w:pPr>
      <w:r w:rsidRPr="008869B4">
        <w:rPr>
          <w:rFonts w:ascii="Times New Roman" w:hAnsi="Times New Roman" w:cs="Times New Roman"/>
          <w:sz w:val="21"/>
          <w:szCs w:val="21"/>
        </w:rPr>
        <w:t xml:space="preserve">The next location </w:t>
      </w:r>
      <w:r w:rsidR="00623C76">
        <w:rPr>
          <w:rFonts w:ascii="Times New Roman" w:hAnsi="Times New Roman" w:cs="Times New Roman"/>
          <w:sz w:val="21"/>
          <w:szCs w:val="21"/>
        </w:rPr>
        <w:t xml:space="preserve">we </w:t>
      </w:r>
      <w:r w:rsidRPr="008869B4">
        <w:rPr>
          <w:rFonts w:ascii="Times New Roman" w:hAnsi="Times New Roman" w:cs="Times New Roman"/>
          <w:sz w:val="21"/>
          <w:szCs w:val="21"/>
        </w:rPr>
        <w:t xml:space="preserve">looked at was the field space </w:t>
      </w:r>
      <w:r w:rsidR="002D3416" w:rsidRPr="008869B4">
        <w:rPr>
          <w:rFonts w:ascii="Times New Roman" w:hAnsi="Times New Roman" w:cs="Times New Roman"/>
          <w:sz w:val="21"/>
          <w:szCs w:val="21"/>
        </w:rPr>
        <w:t>between the new lacrosse seats and the soccer stadium seats. This location we determined would be very nice and easy to build on. The location was very flat and had a large enough area to build an indoor track within the space</w:t>
      </w:r>
      <w:r w:rsidR="00623C76">
        <w:rPr>
          <w:rFonts w:ascii="Times New Roman" w:hAnsi="Times New Roman" w:cs="Times New Roman"/>
          <w:sz w:val="21"/>
          <w:szCs w:val="21"/>
        </w:rPr>
        <w:t>. H</w:t>
      </w:r>
      <w:r w:rsidR="002D3416" w:rsidRPr="008869B4">
        <w:rPr>
          <w:rFonts w:ascii="Times New Roman" w:hAnsi="Times New Roman" w:cs="Times New Roman"/>
          <w:sz w:val="21"/>
          <w:szCs w:val="21"/>
        </w:rPr>
        <w:t>owever</w:t>
      </w:r>
      <w:r w:rsidR="00623C76">
        <w:rPr>
          <w:rFonts w:ascii="Times New Roman" w:hAnsi="Times New Roman" w:cs="Times New Roman"/>
          <w:sz w:val="21"/>
          <w:szCs w:val="21"/>
        </w:rPr>
        <w:t>,</w:t>
      </w:r>
      <w:r w:rsidR="002D3416" w:rsidRPr="008869B4">
        <w:rPr>
          <w:rFonts w:ascii="Times New Roman" w:hAnsi="Times New Roman" w:cs="Times New Roman"/>
          <w:sz w:val="21"/>
          <w:szCs w:val="21"/>
        </w:rPr>
        <w:t xml:space="preserve"> if the building was placed in this area </w:t>
      </w:r>
      <w:r w:rsidR="00315829" w:rsidRPr="008869B4">
        <w:rPr>
          <w:rFonts w:ascii="Times New Roman" w:hAnsi="Times New Roman" w:cs="Times New Roman"/>
          <w:sz w:val="21"/>
          <w:szCs w:val="21"/>
        </w:rPr>
        <w:t>we felt it would become an eye sore. The building would look as if it was squ</w:t>
      </w:r>
      <w:r w:rsidR="00E34AB6" w:rsidRPr="008869B4">
        <w:rPr>
          <w:rFonts w:ascii="Times New Roman" w:hAnsi="Times New Roman" w:cs="Times New Roman"/>
          <w:sz w:val="21"/>
          <w:szCs w:val="21"/>
        </w:rPr>
        <w:t>eezed in between two already placed</w:t>
      </w:r>
      <w:r w:rsidR="00315829" w:rsidRPr="008869B4">
        <w:rPr>
          <w:rFonts w:ascii="Times New Roman" w:hAnsi="Times New Roman" w:cs="Times New Roman"/>
          <w:sz w:val="21"/>
          <w:szCs w:val="21"/>
        </w:rPr>
        <w:t xml:space="preserve"> </w:t>
      </w:r>
      <w:r w:rsidR="00315829" w:rsidRPr="008869B4">
        <w:rPr>
          <w:rFonts w:ascii="Times New Roman" w:hAnsi="Times New Roman" w:cs="Times New Roman"/>
          <w:sz w:val="21"/>
          <w:szCs w:val="21"/>
        </w:rPr>
        <w:lastRenderedPageBreak/>
        <w:t>structures</w:t>
      </w:r>
      <w:r w:rsidR="00E34AB6" w:rsidRPr="008869B4">
        <w:rPr>
          <w:rFonts w:ascii="Times New Roman" w:hAnsi="Times New Roman" w:cs="Times New Roman"/>
          <w:sz w:val="21"/>
          <w:szCs w:val="21"/>
        </w:rPr>
        <w:t xml:space="preserve">, the shadows and glare from the building would play a factor for soccer, lacrosse, and field hockey </w:t>
      </w:r>
      <w:r w:rsidR="00623C76">
        <w:rPr>
          <w:rFonts w:ascii="Times New Roman" w:hAnsi="Times New Roman" w:cs="Times New Roman"/>
          <w:sz w:val="21"/>
          <w:szCs w:val="21"/>
        </w:rPr>
        <w:t>games</w:t>
      </w:r>
      <w:r w:rsidR="00E34AB6" w:rsidRPr="008869B4">
        <w:rPr>
          <w:rFonts w:ascii="Times New Roman" w:hAnsi="Times New Roman" w:cs="Times New Roman"/>
          <w:sz w:val="21"/>
          <w:szCs w:val="21"/>
        </w:rPr>
        <w:t>. With the building being</w:t>
      </w:r>
      <w:r w:rsidR="00315829" w:rsidRPr="008869B4">
        <w:rPr>
          <w:rFonts w:ascii="Times New Roman" w:hAnsi="Times New Roman" w:cs="Times New Roman"/>
          <w:sz w:val="21"/>
          <w:szCs w:val="21"/>
        </w:rPr>
        <w:t xml:space="preserve"> centrally located </w:t>
      </w:r>
      <w:r w:rsidR="00E34AB6" w:rsidRPr="008869B4">
        <w:rPr>
          <w:rFonts w:ascii="Times New Roman" w:hAnsi="Times New Roman" w:cs="Times New Roman"/>
          <w:sz w:val="21"/>
          <w:szCs w:val="21"/>
        </w:rPr>
        <w:t>inside of the campus</w:t>
      </w:r>
      <w:r w:rsidR="00623C76">
        <w:rPr>
          <w:rFonts w:ascii="Times New Roman" w:hAnsi="Times New Roman" w:cs="Times New Roman"/>
          <w:sz w:val="21"/>
          <w:szCs w:val="21"/>
        </w:rPr>
        <w:t>,</w:t>
      </w:r>
      <w:r w:rsidR="00E34AB6" w:rsidRPr="008869B4">
        <w:rPr>
          <w:rFonts w:ascii="Times New Roman" w:hAnsi="Times New Roman" w:cs="Times New Roman"/>
          <w:sz w:val="21"/>
          <w:szCs w:val="21"/>
        </w:rPr>
        <w:t xml:space="preserve"> we would not be able to add any additional parking</w:t>
      </w:r>
      <w:r w:rsidR="00623C76">
        <w:rPr>
          <w:rFonts w:ascii="Times New Roman" w:hAnsi="Times New Roman" w:cs="Times New Roman"/>
          <w:sz w:val="21"/>
          <w:szCs w:val="21"/>
        </w:rPr>
        <w:t xml:space="preserve"> near the building</w:t>
      </w:r>
      <w:r w:rsidR="00E34AB6" w:rsidRPr="008869B4">
        <w:rPr>
          <w:rFonts w:ascii="Times New Roman" w:hAnsi="Times New Roman" w:cs="Times New Roman"/>
          <w:sz w:val="21"/>
          <w:szCs w:val="21"/>
        </w:rPr>
        <w:t xml:space="preserve"> for either outside events or community members using this space, if this space ends up being used by people outside of the campus. </w:t>
      </w:r>
    </w:p>
    <w:p w:rsidR="009577E2" w:rsidRDefault="00E34AB6" w:rsidP="008869B4">
      <w:pPr>
        <w:jc w:val="both"/>
        <w:rPr>
          <w:rFonts w:ascii="Times New Roman" w:hAnsi="Times New Roman" w:cs="Times New Roman"/>
          <w:sz w:val="21"/>
          <w:szCs w:val="21"/>
        </w:rPr>
      </w:pPr>
      <w:r w:rsidRPr="008869B4">
        <w:rPr>
          <w:rFonts w:ascii="Times New Roman" w:hAnsi="Times New Roman" w:cs="Times New Roman"/>
          <w:sz w:val="21"/>
          <w:szCs w:val="21"/>
        </w:rPr>
        <w:t xml:space="preserve">The final location </w:t>
      </w:r>
      <w:r w:rsidR="00025E98">
        <w:rPr>
          <w:rFonts w:ascii="Times New Roman" w:hAnsi="Times New Roman" w:cs="Times New Roman"/>
          <w:sz w:val="21"/>
          <w:szCs w:val="21"/>
        </w:rPr>
        <w:t xml:space="preserve">we </w:t>
      </w:r>
      <w:r w:rsidRPr="008869B4">
        <w:rPr>
          <w:rFonts w:ascii="Times New Roman" w:hAnsi="Times New Roman" w:cs="Times New Roman"/>
          <w:sz w:val="21"/>
          <w:szCs w:val="21"/>
        </w:rPr>
        <w:t xml:space="preserve">looked at was the space that was first brought up to us by Dean Calenda, which is located </w:t>
      </w:r>
      <w:r w:rsidR="00BA5810" w:rsidRPr="008869B4">
        <w:rPr>
          <w:rFonts w:ascii="Times New Roman" w:hAnsi="Times New Roman" w:cs="Times New Roman"/>
          <w:sz w:val="21"/>
          <w:szCs w:val="21"/>
        </w:rPr>
        <w:t xml:space="preserve">behind the soccer field toward the south west. </w:t>
      </w:r>
      <w:r w:rsidR="001A3884" w:rsidRPr="008869B4">
        <w:rPr>
          <w:rFonts w:ascii="Times New Roman" w:hAnsi="Times New Roman" w:cs="Times New Roman"/>
          <w:sz w:val="21"/>
          <w:szCs w:val="21"/>
        </w:rPr>
        <w:t xml:space="preserve">This area is on a slight slope but could be leveled to create a flat surface that could be easily built on. Once this would be done you would be left with a very large area that can easily fit </w:t>
      </w:r>
      <w:r w:rsidR="00A21D58" w:rsidRPr="008869B4">
        <w:rPr>
          <w:rFonts w:ascii="Times New Roman" w:hAnsi="Times New Roman" w:cs="Times New Roman"/>
          <w:sz w:val="21"/>
          <w:szCs w:val="21"/>
        </w:rPr>
        <w:t xml:space="preserve">what has been asked that we build in this project. </w:t>
      </w:r>
      <w:r w:rsidR="00025E98">
        <w:rPr>
          <w:rFonts w:ascii="Times New Roman" w:hAnsi="Times New Roman" w:cs="Times New Roman"/>
          <w:sz w:val="21"/>
          <w:szCs w:val="21"/>
        </w:rPr>
        <w:t>This location is not quite as centralized as</w:t>
      </w:r>
      <w:r w:rsidR="009577E2" w:rsidRPr="008869B4">
        <w:rPr>
          <w:rFonts w:ascii="Times New Roman" w:hAnsi="Times New Roman" w:cs="Times New Roman"/>
          <w:sz w:val="21"/>
          <w:szCs w:val="21"/>
        </w:rPr>
        <w:t xml:space="preserve"> </w:t>
      </w:r>
      <w:r w:rsidR="00025E98">
        <w:rPr>
          <w:rFonts w:ascii="Times New Roman" w:hAnsi="Times New Roman" w:cs="Times New Roman"/>
          <w:sz w:val="21"/>
          <w:szCs w:val="21"/>
        </w:rPr>
        <w:t xml:space="preserve">the other options. However, it is located between two large housing facilities (Quads and Hackman Apartments) that hold a large number of students. It also allows us to put in a big parking lot right next to the building, which will definitely be needed. This location also provides us with the largest area of the three locations. </w:t>
      </w:r>
    </w:p>
    <w:p w:rsidR="009577E2" w:rsidRPr="008869B4" w:rsidRDefault="00602E33" w:rsidP="008869B4">
      <w:pPr>
        <w:jc w:val="both"/>
        <w:rPr>
          <w:rFonts w:ascii="Times New Roman" w:hAnsi="Times New Roman" w:cs="Times New Roman"/>
          <w:sz w:val="21"/>
          <w:szCs w:val="21"/>
        </w:rPr>
      </w:pPr>
      <w:r>
        <w:rPr>
          <w:rFonts w:ascii="Times New Roman" w:hAnsi="Times New Roman" w:cs="Times New Roman"/>
          <w:sz w:val="21"/>
          <w:szCs w:val="21"/>
        </w:rPr>
        <w:t>Taking all of these sites into consi</w:t>
      </w:r>
      <w:r w:rsidR="00623C76">
        <w:rPr>
          <w:rFonts w:ascii="Times New Roman" w:hAnsi="Times New Roman" w:cs="Times New Roman"/>
          <w:sz w:val="21"/>
          <w:szCs w:val="21"/>
        </w:rPr>
        <w:t>deration we placed them in a Pugh</w:t>
      </w:r>
      <w:r>
        <w:rPr>
          <w:rFonts w:ascii="Times New Roman" w:hAnsi="Times New Roman" w:cs="Times New Roman"/>
          <w:sz w:val="21"/>
          <w:szCs w:val="21"/>
        </w:rPr>
        <w:t xml:space="preserve"> </w:t>
      </w:r>
      <w:r w:rsidR="00623C76">
        <w:rPr>
          <w:rFonts w:ascii="Times New Roman" w:hAnsi="Times New Roman" w:cs="Times New Roman"/>
          <w:sz w:val="21"/>
          <w:szCs w:val="21"/>
        </w:rPr>
        <w:t>table</w:t>
      </w:r>
      <w:r w:rsidR="00025E98">
        <w:rPr>
          <w:rFonts w:ascii="Times New Roman" w:hAnsi="Times New Roman" w:cs="Times New Roman"/>
          <w:sz w:val="21"/>
          <w:szCs w:val="21"/>
        </w:rPr>
        <w:t xml:space="preserve"> (See Appendix D)</w:t>
      </w:r>
      <w:r>
        <w:rPr>
          <w:rFonts w:ascii="Times New Roman" w:hAnsi="Times New Roman" w:cs="Times New Roman"/>
          <w:sz w:val="21"/>
          <w:szCs w:val="21"/>
        </w:rPr>
        <w:t xml:space="preserve"> and determined that either the area between the soccer and lacrosse fields or behind the soccer field would </w:t>
      </w:r>
      <w:r w:rsidR="005D5C47">
        <w:rPr>
          <w:rFonts w:ascii="Times New Roman" w:hAnsi="Times New Roman" w:cs="Times New Roman"/>
          <w:sz w:val="21"/>
          <w:szCs w:val="21"/>
        </w:rPr>
        <w:t>be</w:t>
      </w:r>
      <w:r>
        <w:rPr>
          <w:rFonts w:ascii="Times New Roman" w:hAnsi="Times New Roman" w:cs="Times New Roman"/>
          <w:sz w:val="21"/>
          <w:szCs w:val="21"/>
        </w:rPr>
        <w:t xml:space="preserve"> the best location</w:t>
      </w:r>
      <w:r w:rsidR="005D5C47">
        <w:rPr>
          <w:rFonts w:ascii="Times New Roman" w:hAnsi="Times New Roman" w:cs="Times New Roman"/>
          <w:sz w:val="21"/>
          <w:szCs w:val="21"/>
        </w:rPr>
        <w:t>s</w:t>
      </w:r>
      <w:r>
        <w:rPr>
          <w:rFonts w:ascii="Times New Roman" w:hAnsi="Times New Roman" w:cs="Times New Roman"/>
          <w:sz w:val="21"/>
          <w:szCs w:val="21"/>
        </w:rPr>
        <w:t xml:space="preserve"> for this new building. When it came to choosing the final design we determined that, although you would have to tear down the softball field in the process, the space behind the soccer field would be the best location. This has to do with the shear aesthetics of the location compared to the other and the fact that the space fit all the needs with space to spare</w:t>
      </w:r>
      <w:r w:rsidR="00025E98">
        <w:rPr>
          <w:rFonts w:ascii="Times New Roman" w:hAnsi="Times New Roman" w:cs="Times New Roman"/>
          <w:sz w:val="21"/>
          <w:szCs w:val="21"/>
        </w:rPr>
        <w:t>,</w:t>
      </w:r>
      <w:r>
        <w:rPr>
          <w:rFonts w:ascii="Times New Roman" w:hAnsi="Times New Roman" w:cs="Times New Roman"/>
          <w:sz w:val="21"/>
          <w:szCs w:val="21"/>
        </w:rPr>
        <w:t xml:space="preserve"> if the design would need to be </w:t>
      </w:r>
      <w:r w:rsidR="00025E98">
        <w:rPr>
          <w:rFonts w:ascii="Times New Roman" w:hAnsi="Times New Roman" w:cs="Times New Roman"/>
          <w:sz w:val="21"/>
          <w:szCs w:val="21"/>
        </w:rPr>
        <w:t>modified.</w:t>
      </w:r>
      <w:r>
        <w:rPr>
          <w:rFonts w:ascii="Times New Roman" w:hAnsi="Times New Roman" w:cs="Times New Roman"/>
          <w:sz w:val="21"/>
          <w:szCs w:val="21"/>
        </w:rPr>
        <w:t xml:space="preserve"> </w:t>
      </w:r>
      <w:r w:rsidR="005D5C47">
        <w:rPr>
          <w:rFonts w:ascii="Times New Roman" w:hAnsi="Times New Roman" w:cs="Times New Roman"/>
          <w:sz w:val="21"/>
          <w:szCs w:val="21"/>
        </w:rPr>
        <w:t xml:space="preserve">It would also provide closer athletic facilities to the soccer, baseball, and softball teams. </w:t>
      </w:r>
      <w:r w:rsidR="0049596D">
        <w:rPr>
          <w:rFonts w:ascii="Times New Roman" w:hAnsi="Times New Roman" w:cs="Times New Roman"/>
          <w:sz w:val="21"/>
          <w:szCs w:val="21"/>
        </w:rPr>
        <w:t>(See Appendix C and D)</w:t>
      </w:r>
    </w:p>
    <w:p w:rsidR="009577E2" w:rsidRPr="008869B4" w:rsidRDefault="00623C76" w:rsidP="008869B4">
      <w:pPr>
        <w:jc w:val="both"/>
        <w:rPr>
          <w:rFonts w:ascii="Times New Roman" w:hAnsi="Times New Roman" w:cs="Times New Roman"/>
          <w:b/>
          <w:sz w:val="21"/>
          <w:szCs w:val="21"/>
          <w:u w:val="single"/>
        </w:rPr>
      </w:pPr>
      <w:r>
        <w:rPr>
          <w:rFonts w:ascii="Times New Roman" w:hAnsi="Times New Roman" w:cs="Times New Roman"/>
          <w:b/>
          <w:sz w:val="21"/>
          <w:szCs w:val="21"/>
          <w:u w:val="single"/>
        </w:rPr>
        <w:t>Proposed Design</w:t>
      </w:r>
    </w:p>
    <w:p w:rsidR="004B70FC" w:rsidRPr="008869B4" w:rsidRDefault="009577E2" w:rsidP="008869B4">
      <w:pPr>
        <w:jc w:val="both"/>
        <w:rPr>
          <w:rFonts w:ascii="Times New Roman" w:hAnsi="Times New Roman" w:cs="Times New Roman"/>
          <w:sz w:val="21"/>
          <w:szCs w:val="21"/>
        </w:rPr>
      </w:pPr>
      <w:r w:rsidRPr="008869B4">
        <w:rPr>
          <w:rFonts w:ascii="Times New Roman" w:hAnsi="Times New Roman" w:cs="Times New Roman"/>
          <w:sz w:val="21"/>
          <w:szCs w:val="21"/>
        </w:rPr>
        <w:t>If we use the space given to us we will be able to create a building that has a floor plan that takes up an</w:t>
      </w:r>
      <w:r w:rsidR="005D5C47">
        <w:rPr>
          <w:rFonts w:ascii="Times New Roman" w:hAnsi="Times New Roman" w:cs="Times New Roman"/>
          <w:sz w:val="21"/>
          <w:szCs w:val="21"/>
        </w:rPr>
        <w:t xml:space="preserve"> area</w:t>
      </w:r>
      <w:r w:rsidRPr="008869B4">
        <w:rPr>
          <w:rFonts w:ascii="Times New Roman" w:hAnsi="Times New Roman" w:cs="Times New Roman"/>
          <w:sz w:val="21"/>
          <w:szCs w:val="21"/>
        </w:rPr>
        <w:t xml:space="preserve"> 500 feet long by 250 feet wide</w:t>
      </w:r>
      <w:r w:rsidR="00F71BC2" w:rsidRPr="008869B4">
        <w:rPr>
          <w:rFonts w:ascii="Times New Roman" w:hAnsi="Times New Roman" w:cs="Times New Roman"/>
          <w:sz w:val="21"/>
          <w:szCs w:val="21"/>
        </w:rPr>
        <w:t xml:space="preserve">. Once we </w:t>
      </w:r>
      <w:r w:rsidR="00F71BC2" w:rsidRPr="008869B4">
        <w:rPr>
          <w:rFonts w:ascii="Times New Roman" w:hAnsi="Times New Roman" w:cs="Times New Roman"/>
          <w:sz w:val="21"/>
          <w:szCs w:val="21"/>
        </w:rPr>
        <w:lastRenderedPageBreak/>
        <w:t>built the building on the space</w:t>
      </w:r>
      <w:r w:rsidR="005D5C47">
        <w:rPr>
          <w:rFonts w:ascii="Times New Roman" w:hAnsi="Times New Roman" w:cs="Times New Roman"/>
          <w:sz w:val="21"/>
          <w:szCs w:val="21"/>
        </w:rPr>
        <w:t>,</w:t>
      </w:r>
      <w:r w:rsidR="00F71BC2" w:rsidRPr="008869B4">
        <w:rPr>
          <w:rFonts w:ascii="Times New Roman" w:hAnsi="Times New Roman" w:cs="Times New Roman"/>
          <w:sz w:val="21"/>
          <w:szCs w:val="21"/>
        </w:rPr>
        <w:t xml:space="preserve"> that was just discussed</w:t>
      </w:r>
      <w:r w:rsidR="005D5C47">
        <w:rPr>
          <w:rFonts w:ascii="Times New Roman" w:hAnsi="Times New Roman" w:cs="Times New Roman"/>
          <w:sz w:val="21"/>
          <w:szCs w:val="21"/>
        </w:rPr>
        <w:t>,</w:t>
      </w:r>
      <w:r w:rsidR="00F71BC2" w:rsidRPr="008869B4">
        <w:rPr>
          <w:rFonts w:ascii="Times New Roman" w:hAnsi="Times New Roman" w:cs="Times New Roman"/>
          <w:sz w:val="21"/>
          <w:szCs w:val="21"/>
        </w:rPr>
        <w:t xml:space="preserve"> we will be able to generate a front lobby space that is a total of </w:t>
      </w:r>
      <w:r w:rsidR="005C6C80" w:rsidRPr="008869B4">
        <w:rPr>
          <w:rFonts w:ascii="Times New Roman" w:hAnsi="Times New Roman" w:cs="Times New Roman"/>
          <w:sz w:val="21"/>
          <w:szCs w:val="21"/>
        </w:rPr>
        <w:t>3</w:t>
      </w:r>
      <w:r w:rsidR="005D5C47">
        <w:rPr>
          <w:rFonts w:ascii="Times New Roman" w:hAnsi="Times New Roman" w:cs="Times New Roman"/>
          <w:sz w:val="21"/>
          <w:szCs w:val="21"/>
        </w:rPr>
        <w:t>,</w:t>
      </w:r>
      <w:r w:rsidR="005C6C80" w:rsidRPr="008869B4">
        <w:rPr>
          <w:rFonts w:ascii="Times New Roman" w:hAnsi="Times New Roman" w:cs="Times New Roman"/>
          <w:sz w:val="21"/>
          <w:szCs w:val="21"/>
        </w:rPr>
        <w:t xml:space="preserve">000 square feet, </w:t>
      </w:r>
      <w:r w:rsidR="00BE1F70">
        <w:rPr>
          <w:rFonts w:ascii="Times New Roman" w:hAnsi="Times New Roman" w:cs="Times New Roman"/>
          <w:sz w:val="21"/>
          <w:szCs w:val="21"/>
        </w:rPr>
        <w:t>a field house area</w:t>
      </w:r>
      <w:r w:rsidR="00D30D7C" w:rsidRPr="008869B4">
        <w:rPr>
          <w:rFonts w:ascii="Times New Roman" w:hAnsi="Times New Roman" w:cs="Times New Roman"/>
          <w:sz w:val="21"/>
          <w:szCs w:val="21"/>
        </w:rPr>
        <w:t xml:space="preserve"> that has a total</w:t>
      </w:r>
      <w:r w:rsidR="005C6C80" w:rsidRPr="008869B4">
        <w:rPr>
          <w:rFonts w:ascii="Times New Roman" w:hAnsi="Times New Roman" w:cs="Times New Roman"/>
          <w:sz w:val="21"/>
          <w:szCs w:val="21"/>
        </w:rPr>
        <w:t xml:space="preserve"> area</w:t>
      </w:r>
      <w:r w:rsidR="00D30D7C" w:rsidRPr="008869B4">
        <w:rPr>
          <w:rFonts w:ascii="Times New Roman" w:hAnsi="Times New Roman" w:cs="Times New Roman"/>
          <w:sz w:val="21"/>
          <w:szCs w:val="21"/>
        </w:rPr>
        <w:t xml:space="preserve"> of </w:t>
      </w:r>
      <w:r w:rsidR="005C6C80" w:rsidRPr="008869B4">
        <w:rPr>
          <w:rFonts w:ascii="Times New Roman" w:hAnsi="Times New Roman" w:cs="Times New Roman"/>
          <w:sz w:val="21"/>
          <w:szCs w:val="21"/>
        </w:rPr>
        <w:t>86,400 square feet, a new weight room that is 2</w:t>
      </w:r>
      <w:r w:rsidR="005D5C47">
        <w:rPr>
          <w:rFonts w:ascii="Times New Roman" w:hAnsi="Times New Roman" w:cs="Times New Roman"/>
          <w:sz w:val="21"/>
          <w:szCs w:val="21"/>
        </w:rPr>
        <w:t>,</w:t>
      </w:r>
      <w:r w:rsidR="005C6C80" w:rsidRPr="008869B4">
        <w:rPr>
          <w:rFonts w:ascii="Times New Roman" w:hAnsi="Times New Roman" w:cs="Times New Roman"/>
          <w:sz w:val="21"/>
          <w:szCs w:val="21"/>
        </w:rPr>
        <w:t xml:space="preserve">400 square feet, </w:t>
      </w:r>
      <w:r w:rsidR="00EF60BA">
        <w:rPr>
          <w:rFonts w:ascii="Times New Roman" w:hAnsi="Times New Roman" w:cs="Times New Roman"/>
          <w:sz w:val="21"/>
          <w:szCs w:val="21"/>
        </w:rPr>
        <w:t>six</w:t>
      </w:r>
      <w:r w:rsidR="005C6C80" w:rsidRPr="008869B4">
        <w:rPr>
          <w:rFonts w:ascii="Times New Roman" w:hAnsi="Times New Roman" w:cs="Times New Roman"/>
          <w:sz w:val="21"/>
          <w:szCs w:val="21"/>
        </w:rPr>
        <w:t xml:space="preserve"> new locker rooms consisting of a total of </w:t>
      </w:r>
      <w:r w:rsidR="00EF60BA">
        <w:rPr>
          <w:rFonts w:ascii="Times New Roman" w:hAnsi="Times New Roman" w:cs="Times New Roman"/>
          <w:sz w:val="21"/>
          <w:szCs w:val="21"/>
        </w:rPr>
        <w:t>8</w:t>
      </w:r>
      <w:r w:rsidR="005D5C47">
        <w:rPr>
          <w:rFonts w:ascii="Times New Roman" w:hAnsi="Times New Roman" w:cs="Times New Roman"/>
          <w:sz w:val="21"/>
          <w:szCs w:val="21"/>
        </w:rPr>
        <w:t>,</w:t>
      </w:r>
      <w:r w:rsidR="00EF60BA">
        <w:rPr>
          <w:rFonts w:ascii="Times New Roman" w:hAnsi="Times New Roman" w:cs="Times New Roman"/>
          <w:sz w:val="21"/>
          <w:szCs w:val="21"/>
        </w:rPr>
        <w:t>400</w:t>
      </w:r>
      <w:r w:rsidR="004B70FC" w:rsidRPr="008869B4">
        <w:rPr>
          <w:rFonts w:ascii="Times New Roman" w:hAnsi="Times New Roman" w:cs="Times New Roman"/>
          <w:sz w:val="21"/>
          <w:szCs w:val="21"/>
        </w:rPr>
        <w:t xml:space="preserve"> square feet</w:t>
      </w:r>
      <w:r w:rsidR="00F63D58" w:rsidRPr="008869B4">
        <w:rPr>
          <w:rFonts w:ascii="Times New Roman" w:hAnsi="Times New Roman" w:cs="Times New Roman"/>
          <w:sz w:val="21"/>
          <w:szCs w:val="21"/>
        </w:rPr>
        <w:t>,</w:t>
      </w:r>
      <w:r w:rsidR="004B70FC" w:rsidRPr="008869B4">
        <w:rPr>
          <w:rFonts w:ascii="Times New Roman" w:hAnsi="Times New Roman" w:cs="Times New Roman"/>
          <w:sz w:val="21"/>
          <w:szCs w:val="21"/>
        </w:rPr>
        <w:t xml:space="preserve"> </w:t>
      </w:r>
      <w:r w:rsidR="00394577" w:rsidRPr="008869B4">
        <w:rPr>
          <w:rFonts w:ascii="Times New Roman" w:hAnsi="Times New Roman" w:cs="Times New Roman"/>
          <w:sz w:val="21"/>
          <w:szCs w:val="21"/>
        </w:rPr>
        <w:t>a new sports medicine facility</w:t>
      </w:r>
      <w:r w:rsidR="00F63D58" w:rsidRPr="008869B4">
        <w:rPr>
          <w:rFonts w:ascii="Times New Roman" w:hAnsi="Times New Roman" w:cs="Times New Roman"/>
          <w:sz w:val="21"/>
          <w:szCs w:val="21"/>
        </w:rPr>
        <w:t xml:space="preserve"> that is </w:t>
      </w:r>
      <w:r w:rsidR="004B70FC" w:rsidRPr="008869B4">
        <w:rPr>
          <w:rFonts w:ascii="Times New Roman" w:hAnsi="Times New Roman" w:cs="Times New Roman"/>
          <w:sz w:val="21"/>
          <w:szCs w:val="21"/>
        </w:rPr>
        <w:t>2</w:t>
      </w:r>
      <w:r w:rsidR="005D5C47">
        <w:rPr>
          <w:rFonts w:ascii="Times New Roman" w:hAnsi="Times New Roman" w:cs="Times New Roman"/>
          <w:sz w:val="21"/>
          <w:szCs w:val="21"/>
        </w:rPr>
        <w:t>,</w:t>
      </w:r>
      <w:r w:rsidR="004B70FC" w:rsidRPr="008869B4">
        <w:rPr>
          <w:rFonts w:ascii="Times New Roman" w:hAnsi="Times New Roman" w:cs="Times New Roman"/>
          <w:sz w:val="21"/>
          <w:szCs w:val="21"/>
        </w:rPr>
        <w:t>800 square feet,</w:t>
      </w:r>
      <w:r w:rsidR="00394577" w:rsidRPr="008869B4">
        <w:rPr>
          <w:rFonts w:ascii="Times New Roman" w:hAnsi="Times New Roman" w:cs="Times New Roman"/>
          <w:sz w:val="21"/>
          <w:szCs w:val="21"/>
        </w:rPr>
        <w:t xml:space="preserve"> </w:t>
      </w:r>
      <w:r w:rsidRPr="008869B4">
        <w:rPr>
          <w:rFonts w:ascii="Times New Roman" w:hAnsi="Times New Roman" w:cs="Times New Roman"/>
          <w:sz w:val="21"/>
          <w:szCs w:val="21"/>
        </w:rPr>
        <w:t>a multipurpose</w:t>
      </w:r>
      <w:r w:rsidR="004B70FC" w:rsidRPr="008869B4">
        <w:rPr>
          <w:rFonts w:ascii="Times New Roman" w:hAnsi="Times New Roman" w:cs="Times New Roman"/>
          <w:sz w:val="21"/>
          <w:szCs w:val="21"/>
        </w:rPr>
        <w:t>/storage room of 2</w:t>
      </w:r>
      <w:r w:rsidR="005D5C47">
        <w:rPr>
          <w:rFonts w:ascii="Times New Roman" w:hAnsi="Times New Roman" w:cs="Times New Roman"/>
          <w:sz w:val="21"/>
          <w:szCs w:val="21"/>
        </w:rPr>
        <w:t>,</w:t>
      </w:r>
      <w:r w:rsidR="004B70FC" w:rsidRPr="008869B4">
        <w:rPr>
          <w:rFonts w:ascii="Times New Roman" w:hAnsi="Times New Roman" w:cs="Times New Roman"/>
          <w:sz w:val="21"/>
          <w:szCs w:val="21"/>
        </w:rPr>
        <w:t>800, a class room that is 900 square fee</w:t>
      </w:r>
      <w:r w:rsidR="00EF60BA">
        <w:rPr>
          <w:rFonts w:ascii="Times New Roman" w:hAnsi="Times New Roman" w:cs="Times New Roman"/>
          <w:sz w:val="21"/>
          <w:szCs w:val="21"/>
        </w:rPr>
        <w:t>t, and 4</w:t>
      </w:r>
      <w:r w:rsidR="005D5C47">
        <w:rPr>
          <w:rFonts w:ascii="Times New Roman" w:hAnsi="Times New Roman" w:cs="Times New Roman"/>
          <w:sz w:val="21"/>
          <w:szCs w:val="21"/>
        </w:rPr>
        <w:t>,</w:t>
      </w:r>
      <w:r w:rsidR="00EF60BA">
        <w:rPr>
          <w:rFonts w:ascii="Times New Roman" w:hAnsi="Times New Roman" w:cs="Times New Roman"/>
          <w:sz w:val="21"/>
          <w:szCs w:val="21"/>
        </w:rPr>
        <w:t>500</w:t>
      </w:r>
      <w:r w:rsidR="004B70FC" w:rsidRPr="008869B4">
        <w:rPr>
          <w:rFonts w:ascii="Times New Roman" w:hAnsi="Times New Roman" w:cs="Times New Roman"/>
          <w:sz w:val="21"/>
          <w:szCs w:val="21"/>
        </w:rPr>
        <w:t xml:space="preserve"> square feet</w:t>
      </w:r>
      <w:r w:rsidR="00EF60BA">
        <w:rPr>
          <w:rFonts w:ascii="Times New Roman" w:hAnsi="Times New Roman" w:cs="Times New Roman"/>
          <w:sz w:val="21"/>
          <w:szCs w:val="21"/>
        </w:rPr>
        <w:t xml:space="preserve"> allotted to student wellness</w:t>
      </w:r>
      <w:r w:rsidR="005D5C47">
        <w:rPr>
          <w:rFonts w:ascii="Times New Roman" w:hAnsi="Times New Roman" w:cs="Times New Roman"/>
          <w:sz w:val="21"/>
          <w:szCs w:val="21"/>
        </w:rPr>
        <w:t>.</w:t>
      </w:r>
    </w:p>
    <w:p w:rsidR="00692E97" w:rsidRPr="008869B4" w:rsidRDefault="004B70FC" w:rsidP="008869B4">
      <w:pPr>
        <w:jc w:val="both"/>
        <w:rPr>
          <w:rFonts w:ascii="Times New Roman" w:hAnsi="Times New Roman" w:cs="Times New Roman"/>
          <w:sz w:val="21"/>
          <w:szCs w:val="21"/>
        </w:rPr>
      </w:pPr>
      <w:r w:rsidRPr="008869B4">
        <w:rPr>
          <w:rFonts w:ascii="Times New Roman" w:hAnsi="Times New Roman" w:cs="Times New Roman"/>
          <w:sz w:val="21"/>
          <w:szCs w:val="21"/>
        </w:rPr>
        <w:t xml:space="preserve">The lobby space in the front of the building can be used for check-ins with a main desk. With the space still available we will be able to add seating along with the possibility of some type of juice bar similar to the blue bean area in the BSC. The </w:t>
      </w:r>
      <w:r w:rsidR="00BE1F70">
        <w:rPr>
          <w:rFonts w:ascii="Times New Roman" w:hAnsi="Times New Roman" w:cs="Times New Roman"/>
          <w:sz w:val="21"/>
          <w:szCs w:val="21"/>
        </w:rPr>
        <w:t>field house area</w:t>
      </w:r>
      <w:r w:rsidRPr="008869B4">
        <w:rPr>
          <w:rFonts w:ascii="Times New Roman" w:hAnsi="Times New Roman" w:cs="Times New Roman"/>
          <w:sz w:val="21"/>
          <w:szCs w:val="21"/>
        </w:rPr>
        <w:t xml:space="preserve"> will be able to </w:t>
      </w:r>
      <w:r w:rsidR="00BE1F70">
        <w:rPr>
          <w:rFonts w:ascii="Times New Roman" w:hAnsi="Times New Roman" w:cs="Times New Roman"/>
          <w:sz w:val="21"/>
          <w:szCs w:val="21"/>
        </w:rPr>
        <w:t>hold</w:t>
      </w:r>
      <w:r w:rsidRPr="008869B4">
        <w:rPr>
          <w:rFonts w:ascii="Times New Roman" w:hAnsi="Times New Roman" w:cs="Times New Roman"/>
          <w:sz w:val="21"/>
          <w:szCs w:val="21"/>
        </w:rPr>
        <w:t xml:space="preserve"> a full </w:t>
      </w:r>
      <w:r w:rsidR="00BE1F70">
        <w:rPr>
          <w:rFonts w:ascii="Times New Roman" w:hAnsi="Times New Roman" w:cs="Times New Roman"/>
          <w:sz w:val="21"/>
          <w:szCs w:val="21"/>
        </w:rPr>
        <w:t>indoor track.</w:t>
      </w:r>
      <w:r w:rsidR="00CE2D4D" w:rsidRPr="008869B4">
        <w:rPr>
          <w:rFonts w:ascii="Times New Roman" w:hAnsi="Times New Roman" w:cs="Times New Roman"/>
          <w:sz w:val="21"/>
          <w:szCs w:val="21"/>
        </w:rPr>
        <w:t xml:space="preserve"> </w:t>
      </w:r>
      <w:r w:rsidR="00BE1F70">
        <w:rPr>
          <w:rFonts w:ascii="Times New Roman" w:hAnsi="Times New Roman" w:cs="Times New Roman"/>
          <w:sz w:val="21"/>
          <w:szCs w:val="21"/>
        </w:rPr>
        <w:t>T</w:t>
      </w:r>
      <w:r w:rsidR="00CE2D4D" w:rsidRPr="008869B4">
        <w:rPr>
          <w:rFonts w:ascii="Times New Roman" w:hAnsi="Times New Roman" w:cs="Times New Roman"/>
          <w:sz w:val="21"/>
          <w:szCs w:val="21"/>
        </w:rPr>
        <w:t>his will be able to be used to for</w:t>
      </w:r>
      <w:r w:rsidR="00604BC3">
        <w:rPr>
          <w:rFonts w:ascii="Times New Roman" w:hAnsi="Times New Roman" w:cs="Times New Roman"/>
          <w:sz w:val="21"/>
          <w:szCs w:val="21"/>
        </w:rPr>
        <w:t xml:space="preserve"> NCAA</w:t>
      </w:r>
      <w:r w:rsidR="00CE2D4D" w:rsidRPr="008869B4">
        <w:rPr>
          <w:rFonts w:ascii="Times New Roman" w:hAnsi="Times New Roman" w:cs="Times New Roman"/>
          <w:sz w:val="21"/>
          <w:szCs w:val="21"/>
        </w:rPr>
        <w:t xml:space="preserve"> indoor events. In this </w:t>
      </w:r>
      <w:r w:rsidR="00604BC3">
        <w:rPr>
          <w:rFonts w:ascii="Times New Roman" w:hAnsi="Times New Roman" w:cs="Times New Roman"/>
          <w:sz w:val="21"/>
          <w:szCs w:val="21"/>
        </w:rPr>
        <w:t xml:space="preserve">field house </w:t>
      </w:r>
      <w:r w:rsidR="00CE2D4D" w:rsidRPr="008869B4">
        <w:rPr>
          <w:rFonts w:ascii="Times New Roman" w:hAnsi="Times New Roman" w:cs="Times New Roman"/>
          <w:sz w:val="21"/>
          <w:szCs w:val="21"/>
        </w:rPr>
        <w:t xml:space="preserve">we will also be able to have one </w:t>
      </w:r>
      <w:r w:rsidR="00604BC3">
        <w:rPr>
          <w:rFonts w:ascii="Times New Roman" w:hAnsi="Times New Roman" w:cs="Times New Roman"/>
          <w:sz w:val="21"/>
          <w:szCs w:val="21"/>
        </w:rPr>
        <w:t>or</w:t>
      </w:r>
      <w:r w:rsidR="00CE2D4D" w:rsidRPr="008869B4">
        <w:rPr>
          <w:rFonts w:ascii="Times New Roman" w:hAnsi="Times New Roman" w:cs="Times New Roman"/>
          <w:sz w:val="21"/>
          <w:szCs w:val="21"/>
        </w:rPr>
        <w:t xml:space="preserve"> two batting cages off to the side along with three courts in the middle of the track that </w:t>
      </w:r>
      <w:r w:rsidR="00FD69BE" w:rsidRPr="008869B4">
        <w:rPr>
          <w:rFonts w:ascii="Times New Roman" w:hAnsi="Times New Roman" w:cs="Times New Roman"/>
          <w:sz w:val="21"/>
          <w:szCs w:val="21"/>
        </w:rPr>
        <w:t>would be covered by multi-</w:t>
      </w:r>
      <w:r w:rsidR="00CE2D4D" w:rsidRPr="008869B4">
        <w:rPr>
          <w:rFonts w:ascii="Times New Roman" w:hAnsi="Times New Roman" w:cs="Times New Roman"/>
          <w:sz w:val="21"/>
          <w:szCs w:val="21"/>
        </w:rPr>
        <w:t>purpose flooring allowing for multiple sports to be playe</w:t>
      </w:r>
      <w:r w:rsidR="00604BC3">
        <w:rPr>
          <w:rFonts w:ascii="Times New Roman" w:hAnsi="Times New Roman" w:cs="Times New Roman"/>
          <w:sz w:val="21"/>
          <w:szCs w:val="21"/>
        </w:rPr>
        <w:t>d on the surface. This will provide all our outdoor sports teams with a place to practice when the weather is not ideal outside.</w:t>
      </w:r>
    </w:p>
    <w:p w:rsidR="00692E97" w:rsidRPr="008869B4" w:rsidRDefault="003541D5" w:rsidP="008869B4">
      <w:pPr>
        <w:jc w:val="both"/>
        <w:rPr>
          <w:rFonts w:ascii="Times New Roman" w:hAnsi="Times New Roman" w:cs="Times New Roman"/>
          <w:sz w:val="21"/>
          <w:szCs w:val="21"/>
        </w:rPr>
      </w:pPr>
      <w:r>
        <w:rPr>
          <w:rFonts w:ascii="Times New Roman" w:hAnsi="Times New Roman" w:cs="Times New Roman"/>
          <w:sz w:val="21"/>
          <w:szCs w:val="21"/>
        </w:rPr>
        <w:t xml:space="preserve">There will be six locker rooms built into the facility that are capable of holding teams of up to 35 players. </w:t>
      </w:r>
      <w:r w:rsidR="00FD69BE" w:rsidRPr="008869B4">
        <w:rPr>
          <w:rFonts w:ascii="Times New Roman" w:hAnsi="Times New Roman" w:cs="Times New Roman"/>
          <w:sz w:val="21"/>
          <w:szCs w:val="21"/>
        </w:rPr>
        <w:t xml:space="preserve">The new locker rooms will allow all sports teams to have a locker room for their seasons and will allow all visiting teams </w:t>
      </w:r>
      <w:r>
        <w:rPr>
          <w:rFonts w:ascii="Times New Roman" w:hAnsi="Times New Roman" w:cs="Times New Roman"/>
          <w:sz w:val="21"/>
          <w:szCs w:val="21"/>
        </w:rPr>
        <w:t xml:space="preserve">to have </w:t>
      </w:r>
      <w:r w:rsidR="00FD69BE" w:rsidRPr="008869B4">
        <w:rPr>
          <w:rFonts w:ascii="Times New Roman" w:hAnsi="Times New Roman" w:cs="Times New Roman"/>
          <w:sz w:val="21"/>
          <w:szCs w:val="21"/>
        </w:rPr>
        <w:t>locker rooms when they are at the college</w:t>
      </w:r>
      <w:r w:rsidR="00DD6743" w:rsidRPr="008869B4">
        <w:rPr>
          <w:rFonts w:ascii="Times New Roman" w:hAnsi="Times New Roman" w:cs="Times New Roman"/>
          <w:sz w:val="21"/>
          <w:szCs w:val="21"/>
        </w:rPr>
        <w:t xml:space="preserve">. </w:t>
      </w:r>
      <w:r>
        <w:rPr>
          <w:rFonts w:ascii="Times New Roman" w:hAnsi="Times New Roman" w:cs="Times New Roman"/>
          <w:sz w:val="21"/>
          <w:szCs w:val="21"/>
        </w:rPr>
        <w:t>A</w:t>
      </w:r>
      <w:r w:rsidR="00DD6743" w:rsidRPr="008869B4">
        <w:rPr>
          <w:rFonts w:ascii="Times New Roman" w:hAnsi="Times New Roman" w:cs="Times New Roman"/>
          <w:sz w:val="21"/>
          <w:szCs w:val="21"/>
        </w:rPr>
        <w:t>ll locker roo</w:t>
      </w:r>
      <w:r>
        <w:rPr>
          <w:rFonts w:ascii="Times New Roman" w:hAnsi="Times New Roman" w:cs="Times New Roman"/>
          <w:sz w:val="21"/>
          <w:szCs w:val="21"/>
        </w:rPr>
        <w:t xml:space="preserve">ms will have their own bathrooms. </w:t>
      </w:r>
      <w:r w:rsidR="00DD6743" w:rsidRPr="008869B4">
        <w:rPr>
          <w:rFonts w:ascii="Times New Roman" w:hAnsi="Times New Roman" w:cs="Times New Roman"/>
          <w:sz w:val="21"/>
          <w:szCs w:val="21"/>
        </w:rPr>
        <w:t>These bathrooms will not only have just sinks and t</w:t>
      </w:r>
      <w:r>
        <w:rPr>
          <w:rFonts w:ascii="Times New Roman" w:hAnsi="Times New Roman" w:cs="Times New Roman"/>
          <w:sz w:val="21"/>
          <w:szCs w:val="21"/>
        </w:rPr>
        <w:t>oilets,</w:t>
      </w:r>
      <w:r w:rsidR="00DD6743" w:rsidRPr="008869B4">
        <w:rPr>
          <w:rFonts w:ascii="Times New Roman" w:hAnsi="Times New Roman" w:cs="Times New Roman"/>
          <w:sz w:val="21"/>
          <w:szCs w:val="21"/>
        </w:rPr>
        <w:t xml:space="preserve"> but</w:t>
      </w:r>
      <w:r>
        <w:rPr>
          <w:rFonts w:ascii="Times New Roman" w:hAnsi="Times New Roman" w:cs="Times New Roman"/>
          <w:sz w:val="21"/>
          <w:szCs w:val="21"/>
        </w:rPr>
        <w:t xml:space="preserve"> also</w:t>
      </w:r>
      <w:r w:rsidR="00DD6743" w:rsidRPr="008869B4">
        <w:rPr>
          <w:rFonts w:ascii="Times New Roman" w:hAnsi="Times New Roman" w:cs="Times New Roman"/>
          <w:sz w:val="21"/>
          <w:szCs w:val="21"/>
        </w:rPr>
        <w:t xml:space="preserve"> showers as well</w:t>
      </w:r>
      <w:r w:rsidR="00FD69BE" w:rsidRPr="008869B4">
        <w:rPr>
          <w:rFonts w:ascii="Times New Roman" w:hAnsi="Times New Roman" w:cs="Times New Roman"/>
          <w:sz w:val="21"/>
          <w:szCs w:val="21"/>
        </w:rPr>
        <w:t xml:space="preserve">. </w:t>
      </w:r>
      <w:r w:rsidR="00DD6743" w:rsidRPr="008869B4">
        <w:rPr>
          <w:rFonts w:ascii="Times New Roman" w:hAnsi="Times New Roman" w:cs="Times New Roman"/>
          <w:sz w:val="21"/>
          <w:szCs w:val="21"/>
        </w:rPr>
        <w:t>The new sports medicine facility will b</w:t>
      </w:r>
      <w:r>
        <w:rPr>
          <w:rFonts w:ascii="Times New Roman" w:hAnsi="Times New Roman" w:cs="Times New Roman"/>
          <w:sz w:val="21"/>
          <w:szCs w:val="21"/>
        </w:rPr>
        <w:t xml:space="preserve">e much larger than the old room. Due to </w:t>
      </w:r>
      <w:r w:rsidR="00DD6743" w:rsidRPr="008869B4">
        <w:rPr>
          <w:rFonts w:ascii="Times New Roman" w:hAnsi="Times New Roman" w:cs="Times New Roman"/>
          <w:sz w:val="21"/>
          <w:szCs w:val="21"/>
        </w:rPr>
        <w:t xml:space="preserve">this will be able to have two offices, a laundry room, and a tub room inside the space and still have room for sport rehabilitation and sports medicine to take place. </w:t>
      </w:r>
    </w:p>
    <w:p w:rsidR="00E34AB6" w:rsidRPr="008869B4" w:rsidRDefault="00DD6743" w:rsidP="008869B4">
      <w:pPr>
        <w:jc w:val="both"/>
        <w:rPr>
          <w:rFonts w:ascii="Times New Roman" w:hAnsi="Times New Roman" w:cs="Times New Roman"/>
          <w:sz w:val="21"/>
          <w:szCs w:val="21"/>
        </w:rPr>
      </w:pPr>
      <w:r w:rsidRPr="008869B4">
        <w:rPr>
          <w:rFonts w:ascii="Times New Roman" w:hAnsi="Times New Roman" w:cs="Times New Roman"/>
          <w:sz w:val="21"/>
          <w:szCs w:val="21"/>
        </w:rPr>
        <w:t xml:space="preserve">There will also be a multipurpose/storage room that will be large enough to house most of the equipment that is stuffed into the Thompson gym at the moment and will still have a large enough space for a janitorial service station. </w:t>
      </w:r>
      <w:r w:rsidR="00047D04">
        <w:rPr>
          <w:rFonts w:ascii="Times New Roman" w:hAnsi="Times New Roman" w:cs="Times New Roman"/>
          <w:sz w:val="21"/>
          <w:szCs w:val="21"/>
        </w:rPr>
        <w:t xml:space="preserve">A roll door </w:t>
      </w:r>
      <w:r w:rsidR="00047D04">
        <w:rPr>
          <w:rFonts w:ascii="Times New Roman" w:hAnsi="Times New Roman" w:cs="Times New Roman"/>
          <w:sz w:val="21"/>
          <w:szCs w:val="21"/>
        </w:rPr>
        <w:lastRenderedPageBreak/>
        <w:t xml:space="preserve">between this room and the field house will allow for equipment to be easily moved from storage into use. </w:t>
      </w:r>
      <w:r w:rsidR="00692E97" w:rsidRPr="008869B4">
        <w:rPr>
          <w:rFonts w:ascii="Times New Roman" w:hAnsi="Times New Roman" w:cs="Times New Roman"/>
          <w:sz w:val="21"/>
          <w:szCs w:val="21"/>
        </w:rPr>
        <w:t xml:space="preserve">The class room </w:t>
      </w:r>
      <w:r w:rsidR="00047D04">
        <w:rPr>
          <w:rFonts w:ascii="Times New Roman" w:hAnsi="Times New Roman" w:cs="Times New Roman"/>
          <w:sz w:val="21"/>
          <w:szCs w:val="21"/>
        </w:rPr>
        <w:t>space will be able to have a dua</w:t>
      </w:r>
      <w:r w:rsidR="00692E97" w:rsidRPr="008869B4">
        <w:rPr>
          <w:rFonts w:ascii="Times New Roman" w:hAnsi="Times New Roman" w:cs="Times New Roman"/>
          <w:sz w:val="21"/>
          <w:szCs w:val="21"/>
        </w:rPr>
        <w:t>l use with the help of removable desks and chairs making the space become available for E-fit classes. The final room in the building will be used primarily for a spiritual room. This room will be very calm and not catered to any specific ethnicity or religion but j</w:t>
      </w:r>
      <w:r w:rsidR="00DC004E">
        <w:rPr>
          <w:rFonts w:ascii="Times New Roman" w:hAnsi="Times New Roman" w:cs="Times New Roman"/>
          <w:sz w:val="21"/>
          <w:szCs w:val="21"/>
        </w:rPr>
        <w:t>ust a quiet calm room to relax.</w:t>
      </w:r>
    </w:p>
    <w:p w:rsidR="006120AB" w:rsidRPr="008869B4" w:rsidRDefault="006120AB" w:rsidP="006120AB">
      <w:pPr>
        <w:jc w:val="both"/>
        <w:rPr>
          <w:rFonts w:ascii="Times New Roman" w:hAnsi="Times New Roman" w:cs="Times New Roman"/>
          <w:b/>
          <w:sz w:val="21"/>
          <w:szCs w:val="21"/>
          <w:u w:val="single"/>
        </w:rPr>
      </w:pPr>
      <w:r w:rsidRPr="008869B4">
        <w:rPr>
          <w:rFonts w:ascii="Times New Roman" w:hAnsi="Times New Roman" w:cs="Times New Roman"/>
          <w:b/>
          <w:sz w:val="21"/>
          <w:szCs w:val="21"/>
          <w:u w:val="single"/>
        </w:rPr>
        <w:t>LEED v4 Self-assessment:</w:t>
      </w:r>
    </w:p>
    <w:p w:rsidR="006120AB" w:rsidRPr="0087188F" w:rsidRDefault="006120AB" w:rsidP="006120AB">
      <w:pPr>
        <w:jc w:val="both"/>
        <w:rPr>
          <w:rFonts w:ascii="Times New Roman" w:hAnsi="Times New Roman" w:cs="Times New Roman"/>
          <w:sz w:val="21"/>
          <w:szCs w:val="21"/>
        </w:rPr>
      </w:pPr>
      <w:r w:rsidRPr="008869B4">
        <w:rPr>
          <w:rFonts w:ascii="Times New Roman" w:hAnsi="Times New Roman" w:cs="Times New Roman"/>
          <w:sz w:val="21"/>
          <w:szCs w:val="21"/>
        </w:rPr>
        <w:t xml:space="preserve">The entire building then had to be built using sustainable design practices. Because this was hard to determine just by adding sustainable aspects we used the LEED v4 assessment sheet to determine if our building was actually sustainable. The assessment sheet is broken into 8 parts that focus on different aspects of the building process and function. </w:t>
      </w:r>
      <w:r w:rsidR="00A03878">
        <w:rPr>
          <w:rFonts w:ascii="Times New Roman" w:hAnsi="Times New Roman" w:cs="Times New Roman"/>
          <w:sz w:val="21"/>
          <w:szCs w:val="21"/>
        </w:rPr>
        <w:t>We accumulated 43 points in our self-evaluation, which made it LEED certified</w:t>
      </w:r>
      <w:r w:rsidR="0092534F">
        <w:rPr>
          <w:rFonts w:ascii="Times New Roman" w:hAnsi="Times New Roman" w:cs="Times New Roman"/>
          <w:sz w:val="21"/>
          <w:szCs w:val="21"/>
        </w:rPr>
        <w:t xml:space="preserve"> (See Appendix E)</w:t>
      </w:r>
      <w:r w:rsidR="00A03878">
        <w:rPr>
          <w:rFonts w:ascii="Times New Roman" w:hAnsi="Times New Roman" w:cs="Times New Roman"/>
          <w:sz w:val="21"/>
          <w:szCs w:val="21"/>
        </w:rPr>
        <w:t xml:space="preserve">. </w:t>
      </w:r>
      <w:r w:rsidRPr="008869B4">
        <w:rPr>
          <w:rFonts w:ascii="Times New Roman" w:hAnsi="Times New Roman" w:cs="Times New Roman"/>
          <w:sz w:val="21"/>
          <w:szCs w:val="21"/>
        </w:rPr>
        <w:t>We were able to gain credits in the following ways:</w:t>
      </w:r>
    </w:p>
    <w:p w:rsidR="006120AB" w:rsidRPr="008869B4" w:rsidRDefault="006120AB" w:rsidP="006120AB">
      <w:pPr>
        <w:jc w:val="both"/>
        <w:rPr>
          <w:rFonts w:ascii="Times New Roman" w:hAnsi="Times New Roman" w:cs="Times New Roman"/>
          <w:sz w:val="21"/>
          <w:szCs w:val="21"/>
          <w:u w:val="single"/>
        </w:rPr>
      </w:pPr>
      <w:r w:rsidRPr="008869B4">
        <w:rPr>
          <w:rFonts w:ascii="Times New Roman" w:hAnsi="Times New Roman" w:cs="Times New Roman"/>
          <w:sz w:val="21"/>
          <w:szCs w:val="21"/>
          <w:u w:val="single"/>
        </w:rPr>
        <w:t xml:space="preserve">Location and Transportation </w:t>
      </w:r>
    </w:p>
    <w:p w:rsidR="006120AB" w:rsidRPr="008869B4" w:rsidRDefault="006120AB" w:rsidP="006120AB">
      <w:pPr>
        <w:jc w:val="both"/>
        <w:rPr>
          <w:rFonts w:ascii="Times New Roman" w:hAnsi="Times New Roman" w:cs="Times New Roman"/>
          <w:sz w:val="21"/>
          <w:szCs w:val="21"/>
        </w:rPr>
      </w:pPr>
      <w:r w:rsidRPr="008869B4">
        <w:rPr>
          <w:rFonts w:ascii="Times New Roman" w:hAnsi="Times New Roman" w:cs="Times New Roman"/>
          <w:sz w:val="21"/>
          <w:szCs w:val="21"/>
        </w:rPr>
        <w:t>For this aspect we were able to gain LEED credits for adding bike racks. This is a reasonable object to be put into the building plan because</w:t>
      </w:r>
      <w:r w:rsidR="00EE3A07">
        <w:rPr>
          <w:rFonts w:ascii="Times New Roman" w:hAnsi="Times New Roman" w:cs="Times New Roman"/>
          <w:sz w:val="21"/>
          <w:szCs w:val="21"/>
        </w:rPr>
        <w:t>,</w:t>
      </w:r>
      <w:r w:rsidRPr="008869B4">
        <w:rPr>
          <w:rFonts w:ascii="Times New Roman" w:hAnsi="Times New Roman" w:cs="Times New Roman"/>
          <w:sz w:val="21"/>
          <w:szCs w:val="21"/>
        </w:rPr>
        <w:t xml:space="preserve"> even with the size of the campus</w:t>
      </w:r>
      <w:r w:rsidR="00EE3A07">
        <w:rPr>
          <w:rFonts w:ascii="Times New Roman" w:hAnsi="Times New Roman" w:cs="Times New Roman"/>
          <w:sz w:val="21"/>
          <w:szCs w:val="21"/>
        </w:rPr>
        <w:t>,</w:t>
      </w:r>
      <w:r w:rsidRPr="008869B4">
        <w:rPr>
          <w:rFonts w:ascii="Times New Roman" w:hAnsi="Times New Roman" w:cs="Times New Roman"/>
          <w:sz w:val="21"/>
          <w:szCs w:val="21"/>
        </w:rPr>
        <w:t xml:space="preserve"> giving the students and faculty </w:t>
      </w:r>
      <w:r w:rsidR="00EE3A07">
        <w:rPr>
          <w:rFonts w:ascii="Times New Roman" w:hAnsi="Times New Roman" w:cs="Times New Roman"/>
          <w:sz w:val="21"/>
          <w:szCs w:val="21"/>
        </w:rPr>
        <w:t>an incentive</w:t>
      </w:r>
      <w:r w:rsidRPr="008869B4">
        <w:rPr>
          <w:rFonts w:ascii="Times New Roman" w:hAnsi="Times New Roman" w:cs="Times New Roman"/>
          <w:sz w:val="21"/>
          <w:szCs w:val="21"/>
        </w:rPr>
        <w:t xml:space="preserve"> to ride a bike to the location will help with making it more accessible</w:t>
      </w:r>
      <w:r w:rsidR="00EE3A07">
        <w:rPr>
          <w:rFonts w:ascii="Times New Roman" w:hAnsi="Times New Roman" w:cs="Times New Roman"/>
          <w:sz w:val="21"/>
          <w:szCs w:val="21"/>
        </w:rPr>
        <w:t>. It will also</w:t>
      </w:r>
      <w:r w:rsidRPr="008869B4">
        <w:rPr>
          <w:rFonts w:ascii="Times New Roman" w:hAnsi="Times New Roman" w:cs="Times New Roman"/>
          <w:sz w:val="21"/>
          <w:szCs w:val="21"/>
        </w:rPr>
        <w:t xml:space="preserve"> encourage more people to make their way to the building. </w:t>
      </w:r>
    </w:p>
    <w:p w:rsidR="006120AB" w:rsidRPr="008869B4" w:rsidRDefault="006120AB" w:rsidP="006120AB">
      <w:pPr>
        <w:jc w:val="both"/>
        <w:rPr>
          <w:rFonts w:ascii="Times New Roman" w:hAnsi="Times New Roman" w:cs="Times New Roman"/>
          <w:sz w:val="21"/>
          <w:szCs w:val="21"/>
          <w:u w:val="single"/>
        </w:rPr>
      </w:pPr>
      <w:r w:rsidRPr="008869B4">
        <w:rPr>
          <w:rFonts w:ascii="Times New Roman" w:hAnsi="Times New Roman" w:cs="Times New Roman"/>
          <w:sz w:val="21"/>
          <w:szCs w:val="21"/>
          <w:u w:val="single"/>
        </w:rPr>
        <w:t>Sustainable sites section</w:t>
      </w:r>
    </w:p>
    <w:p w:rsidR="006120AB" w:rsidRPr="008869B4" w:rsidRDefault="006120AB" w:rsidP="006120AB">
      <w:pPr>
        <w:jc w:val="both"/>
        <w:rPr>
          <w:rFonts w:ascii="Times New Roman" w:hAnsi="Times New Roman" w:cs="Times New Roman"/>
          <w:sz w:val="21"/>
          <w:szCs w:val="21"/>
        </w:rPr>
      </w:pPr>
      <w:r w:rsidRPr="008869B4">
        <w:rPr>
          <w:rFonts w:ascii="Times New Roman" w:hAnsi="Times New Roman" w:cs="Times New Roman"/>
          <w:sz w:val="21"/>
          <w:szCs w:val="21"/>
        </w:rPr>
        <w:t xml:space="preserve"> For this section we were able to gain credits by using a green roof that in turn will help with rainwater management. And because the building is being placed </w:t>
      </w:r>
      <w:r w:rsidR="00DB6F9F">
        <w:rPr>
          <w:rFonts w:ascii="Times New Roman" w:hAnsi="Times New Roman" w:cs="Times New Roman"/>
          <w:sz w:val="21"/>
          <w:szCs w:val="21"/>
        </w:rPr>
        <w:t>within the campus boundaries</w:t>
      </w:r>
      <w:r w:rsidRPr="008869B4">
        <w:rPr>
          <w:rFonts w:ascii="Times New Roman" w:hAnsi="Times New Roman" w:cs="Times New Roman"/>
          <w:sz w:val="21"/>
          <w:szCs w:val="21"/>
        </w:rPr>
        <w:t xml:space="preserve"> we will not have to worry about the building</w:t>
      </w:r>
      <w:r w:rsidR="00DB6F9F">
        <w:rPr>
          <w:rFonts w:ascii="Times New Roman" w:hAnsi="Times New Roman" w:cs="Times New Roman"/>
          <w:sz w:val="21"/>
          <w:szCs w:val="21"/>
        </w:rPr>
        <w:t>’</w:t>
      </w:r>
      <w:r w:rsidRPr="008869B4">
        <w:rPr>
          <w:rFonts w:ascii="Times New Roman" w:hAnsi="Times New Roman" w:cs="Times New Roman"/>
          <w:sz w:val="21"/>
          <w:szCs w:val="21"/>
        </w:rPr>
        <w:t xml:space="preserve">s light pollution wondering into unwanted locations </w:t>
      </w:r>
      <w:r w:rsidR="00DB6F9F">
        <w:rPr>
          <w:rFonts w:ascii="Times New Roman" w:hAnsi="Times New Roman" w:cs="Times New Roman"/>
          <w:sz w:val="21"/>
          <w:szCs w:val="21"/>
        </w:rPr>
        <w:t>such as</w:t>
      </w:r>
      <w:r w:rsidRPr="008869B4">
        <w:rPr>
          <w:rFonts w:ascii="Times New Roman" w:hAnsi="Times New Roman" w:cs="Times New Roman"/>
          <w:sz w:val="21"/>
          <w:szCs w:val="21"/>
        </w:rPr>
        <w:t xml:space="preserve"> residential areas. </w:t>
      </w:r>
    </w:p>
    <w:p w:rsidR="006120AB" w:rsidRPr="008869B4" w:rsidRDefault="006120AB" w:rsidP="006120AB">
      <w:pPr>
        <w:jc w:val="both"/>
        <w:rPr>
          <w:rFonts w:ascii="Times New Roman" w:hAnsi="Times New Roman" w:cs="Times New Roman"/>
          <w:sz w:val="21"/>
          <w:szCs w:val="21"/>
          <w:u w:val="single"/>
        </w:rPr>
      </w:pPr>
      <w:r w:rsidRPr="008869B4">
        <w:rPr>
          <w:rFonts w:ascii="Times New Roman" w:hAnsi="Times New Roman" w:cs="Times New Roman"/>
          <w:sz w:val="21"/>
          <w:szCs w:val="21"/>
          <w:u w:val="single"/>
        </w:rPr>
        <w:t xml:space="preserve">Water efficiency </w:t>
      </w:r>
    </w:p>
    <w:p w:rsidR="006120AB" w:rsidRPr="008869B4" w:rsidRDefault="006120AB" w:rsidP="006120AB">
      <w:pPr>
        <w:jc w:val="both"/>
        <w:rPr>
          <w:rFonts w:ascii="Times New Roman" w:hAnsi="Times New Roman" w:cs="Times New Roman"/>
          <w:sz w:val="21"/>
          <w:szCs w:val="21"/>
        </w:rPr>
      </w:pPr>
      <w:r w:rsidRPr="008869B4">
        <w:rPr>
          <w:rFonts w:ascii="Times New Roman" w:hAnsi="Times New Roman" w:cs="Times New Roman"/>
          <w:sz w:val="21"/>
          <w:szCs w:val="21"/>
        </w:rPr>
        <w:t xml:space="preserve">We were able to gain credits for this section by working with reducing indoor water use. This was </w:t>
      </w:r>
      <w:r w:rsidRPr="008869B4">
        <w:rPr>
          <w:rFonts w:ascii="Times New Roman" w:hAnsi="Times New Roman" w:cs="Times New Roman"/>
          <w:sz w:val="21"/>
          <w:szCs w:val="21"/>
        </w:rPr>
        <w:lastRenderedPageBreak/>
        <w:t xml:space="preserve">done with the help of our green roof and the filtrations system created by the roof. </w:t>
      </w:r>
      <w:r w:rsidR="00DB6F9F">
        <w:rPr>
          <w:rFonts w:ascii="Times New Roman" w:hAnsi="Times New Roman" w:cs="Times New Roman"/>
          <w:sz w:val="21"/>
          <w:szCs w:val="21"/>
        </w:rPr>
        <w:t>The green roof collects water that can be used to flush toilets in the building.</w:t>
      </w:r>
    </w:p>
    <w:p w:rsidR="006120AB" w:rsidRPr="008869B4" w:rsidRDefault="006120AB" w:rsidP="006120AB">
      <w:pPr>
        <w:jc w:val="both"/>
        <w:rPr>
          <w:rFonts w:ascii="Times New Roman" w:hAnsi="Times New Roman" w:cs="Times New Roman"/>
          <w:sz w:val="21"/>
          <w:szCs w:val="21"/>
          <w:u w:val="single"/>
        </w:rPr>
      </w:pPr>
      <w:r w:rsidRPr="008869B4">
        <w:rPr>
          <w:rFonts w:ascii="Times New Roman" w:hAnsi="Times New Roman" w:cs="Times New Roman"/>
          <w:sz w:val="21"/>
          <w:szCs w:val="21"/>
          <w:u w:val="single"/>
        </w:rPr>
        <w:t>Energy and atmosphere</w:t>
      </w:r>
    </w:p>
    <w:p w:rsidR="006120AB" w:rsidRPr="008869B4" w:rsidRDefault="006120AB" w:rsidP="006120AB">
      <w:pPr>
        <w:jc w:val="both"/>
        <w:rPr>
          <w:rFonts w:ascii="Times New Roman" w:hAnsi="Times New Roman" w:cs="Times New Roman"/>
          <w:sz w:val="21"/>
          <w:szCs w:val="21"/>
        </w:rPr>
      </w:pPr>
      <w:r w:rsidRPr="008869B4">
        <w:rPr>
          <w:rFonts w:ascii="Times New Roman" w:hAnsi="Times New Roman" w:cs="Times New Roman"/>
          <w:sz w:val="21"/>
          <w:szCs w:val="21"/>
        </w:rPr>
        <w:t>We were able to gain credits for this section by optimizing the energy performance of the building with the help of solar shingles, the green roof, passive solar technique, and the use of geothermal energy. These four energy saving practices also go along with renewable energy production which also gained us credits</w:t>
      </w:r>
      <w:r w:rsidR="00E55691">
        <w:rPr>
          <w:rFonts w:ascii="Times New Roman" w:hAnsi="Times New Roman" w:cs="Times New Roman"/>
          <w:sz w:val="21"/>
          <w:szCs w:val="21"/>
        </w:rPr>
        <w:t>.</w:t>
      </w:r>
    </w:p>
    <w:p w:rsidR="006120AB" w:rsidRPr="008869B4" w:rsidRDefault="006120AB" w:rsidP="006120AB">
      <w:pPr>
        <w:jc w:val="both"/>
        <w:rPr>
          <w:rFonts w:ascii="Times New Roman" w:hAnsi="Times New Roman" w:cs="Times New Roman"/>
          <w:sz w:val="21"/>
          <w:szCs w:val="21"/>
          <w:u w:val="single"/>
        </w:rPr>
      </w:pPr>
      <w:r w:rsidRPr="008869B4">
        <w:rPr>
          <w:rFonts w:ascii="Times New Roman" w:hAnsi="Times New Roman" w:cs="Times New Roman"/>
          <w:sz w:val="21"/>
          <w:szCs w:val="21"/>
          <w:u w:val="single"/>
        </w:rPr>
        <w:t>Materials and resources</w:t>
      </w:r>
    </w:p>
    <w:p w:rsidR="006120AB" w:rsidRPr="008869B4" w:rsidRDefault="006120AB" w:rsidP="006120AB">
      <w:pPr>
        <w:jc w:val="both"/>
        <w:rPr>
          <w:rFonts w:ascii="Times New Roman" w:hAnsi="Times New Roman" w:cs="Times New Roman"/>
          <w:sz w:val="21"/>
          <w:szCs w:val="21"/>
        </w:rPr>
      </w:pPr>
      <w:r w:rsidRPr="008869B4">
        <w:rPr>
          <w:rFonts w:ascii="Times New Roman" w:hAnsi="Times New Roman" w:cs="Times New Roman"/>
          <w:sz w:val="21"/>
          <w:szCs w:val="21"/>
        </w:rPr>
        <w:t xml:space="preserve">For this section we were able to gain credits by recycling construction and demolition waste materials during the construction of the building and the demolition of the site. </w:t>
      </w:r>
      <w:r w:rsidR="00E55691">
        <w:rPr>
          <w:rFonts w:ascii="Times New Roman" w:hAnsi="Times New Roman" w:cs="Times New Roman"/>
          <w:sz w:val="21"/>
          <w:szCs w:val="21"/>
        </w:rPr>
        <w:t>We would also like to propose the idea of looking into finding materials from other demolitions done in the area.</w:t>
      </w:r>
    </w:p>
    <w:p w:rsidR="006120AB" w:rsidRPr="008869B4" w:rsidRDefault="006120AB" w:rsidP="006120AB">
      <w:pPr>
        <w:jc w:val="both"/>
        <w:rPr>
          <w:rFonts w:ascii="Times New Roman" w:hAnsi="Times New Roman" w:cs="Times New Roman"/>
          <w:sz w:val="21"/>
          <w:szCs w:val="21"/>
          <w:u w:val="single"/>
        </w:rPr>
      </w:pPr>
      <w:r w:rsidRPr="008869B4">
        <w:rPr>
          <w:rFonts w:ascii="Times New Roman" w:hAnsi="Times New Roman" w:cs="Times New Roman"/>
          <w:sz w:val="21"/>
          <w:szCs w:val="21"/>
          <w:u w:val="single"/>
        </w:rPr>
        <w:t xml:space="preserve">Indoor environmental quality </w:t>
      </w:r>
    </w:p>
    <w:p w:rsidR="006120AB" w:rsidRDefault="006120AB" w:rsidP="006120AB">
      <w:pPr>
        <w:jc w:val="both"/>
        <w:rPr>
          <w:rFonts w:ascii="Times New Roman" w:hAnsi="Times New Roman" w:cs="Times New Roman"/>
          <w:sz w:val="21"/>
          <w:szCs w:val="21"/>
        </w:rPr>
      </w:pPr>
      <w:r w:rsidRPr="008869B4">
        <w:rPr>
          <w:rFonts w:ascii="Times New Roman" w:hAnsi="Times New Roman" w:cs="Times New Roman"/>
          <w:sz w:val="21"/>
          <w:szCs w:val="21"/>
        </w:rPr>
        <w:t>For this section we were able to gain credits by eliminating the use of VOC (Volatile Organic Compounds) materials</w:t>
      </w:r>
      <w:r w:rsidR="005B4424">
        <w:rPr>
          <w:rFonts w:ascii="Times New Roman" w:hAnsi="Times New Roman" w:cs="Times New Roman"/>
          <w:sz w:val="21"/>
          <w:szCs w:val="21"/>
        </w:rPr>
        <w:t xml:space="preserve"> </w:t>
      </w:r>
      <w:r w:rsidR="005B4424" w:rsidRPr="008869B4">
        <w:rPr>
          <w:rFonts w:ascii="Times New Roman" w:hAnsi="Times New Roman" w:cs="Times New Roman"/>
          <w:sz w:val="21"/>
          <w:szCs w:val="21"/>
        </w:rPr>
        <w:t>during the building process</w:t>
      </w:r>
      <w:r w:rsidRPr="008869B4">
        <w:rPr>
          <w:rFonts w:ascii="Times New Roman" w:hAnsi="Times New Roman" w:cs="Times New Roman"/>
          <w:sz w:val="21"/>
          <w:szCs w:val="21"/>
        </w:rPr>
        <w:t xml:space="preserve">. </w:t>
      </w:r>
      <w:r w:rsidR="005B4424">
        <w:rPr>
          <w:rFonts w:ascii="Times New Roman" w:hAnsi="Times New Roman" w:cs="Times New Roman"/>
          <w:sz w:val="21"/>
          <w:szCs w:val="21"/>
        </w:rPr>
        <w:t>During the day most of the building will be lit using passive solar techniques</w:t>
      </w:r>
      <w:r w:rsidRPr="008869B4">
        <w:rPr>
          <w:rFonts w:ascii="Times New Roman" w:hAnsi="Times New Roman" w:cs="Times New Roman"/>
          <w:sz w:val="21"/>
          <w:szCs w:val="21"/>
        </w:rPr>
        <w:t>.</w:t>
      </w:r>
      <w:r w:rsidR="005B4424">
        <w:rPr>
          <w:rFonts w:ascii="Times New Roman" w:hAnsi="Times New Roman" w:cs="Times New Roman"/>
          <w:sz w:val="21"/>
          <w:szCs w:val="21"/>
        </w:rPr>
        <w:t xml:space="preserve"> The building has lots of windows to allow for natural lighting.</w:t>
      </w:r>
      <w:r w:rsidRPr="008869B4">
        <w:rPr>
          <w:rFonts w:ascii="Times New Roman" w:hAnsi="Times New Roman" w:cs="Times New Roman"/>
          <w:sz w:val="21"/>
          <w:szCs w:val="21"/>
        </w:rPr>
        <w:t xml:space="preserve"> </w:t>
      </w:r>
      <w:r w:rsidR="005B4424">
        <w:rPr>
          <w:rFonts w:ascii="Times New Roman" w:hAnsi="Times New Roman" w:cs="Times New Roman"/>
          <w:sz w:val="21"/>
          <w:szCs w:val="21"/>
        </w:rPr>
        <w:t>We were able to gain a few more credits by placing sound buffering panels in the field house area to improve acoustics.</w:t>
      </w:r>
      <w:r w:rsidRPr="008869B4">
        <w:rPr>
          <w:rFonts w:ascii="Times New Roman" w:hAnsi="Times New Roman" w:cs="Times New Roman"/>
          <w:sz w:val="21"/>
          <w:szCs w:val="21"/>
        </w:rPr>
        <w:t xml:space="preserve"> </w:t>
      </w:r>
    </w:p>
    <w:p w:rsidR="00A90713" w:rsidRPr="008869B4" w:rsidRDefault="006120AB" w:rsidP="008869B4">
      <w:pPr>
        <w:jc w:val="both"/>
        <w:rPr>
          <w:rFonts w:ascii="Times New Roman" w:hAnsi="Times New Roman" w:cs="Times New Roman"/>
          <w:sz w:val="21"/>
          <w:szCs w:val="21"/>
        </w:rPr>
      </w:pPr>
      <w:r>
        <w:rPr>
          <w:rFonts w:ascii="Times New Roman" w:hAnsi="Times New Roman" w:cs="Times New Roman"/>
          <w:sz w:val="21"/>
          <w:szCs w:val="21"/>
        </w:rPr>
        <w:t>Along with what was mentioned above there are many other required aspects of the LEED v4 assessment sheet. All of these requirements have been looked at and accounted for</w:t>
      </w:r>
      <w:r w:rsidR="005B4424">
        <w:rPr>
          <w:rFonts w:ascii="Times New Roman" w:hAnsi="Times New Roman" w:cs="Times New Roman"/>
          <w:sz w:val="21"/>
          <w:szCs w:val="21"/>
        </w:rPr>
        <w:t xml:space="preserve"> in during our design</w:t>
      </w:r>
      <w:r>
        <w:rPr>
          <w:rFonts w:ascii="Times New Roman" w:hAnsi="Times New Roman" w:cs="Times New Roman"/>
          <w:sz w:val="21"/>
          <w:szCs w:val="21"/>
        </w:rPr>
        <w:t xml:space="preserve">. </w:t>
      </w:r>
    </w:p>
    <w:p w:rsidR="00F13B89" w:rsidRPr="008869B4" w:rsidRDefault="00F13B89" w:rsidP="008869B4">
      <w:pPr>
        <w:jc w:val="both"/>
        <w:rPr>
          <w:rFonts w:ascii="Times New Roman" w:hAnsi="Times New Roman" w:cs="Times New Roman"/>
          <w:b/>
          <w:sz w:val="21"/>
          <w:szCs w:val="21"/>
          <w:u w:val="single"/>
        </w:rPr>
      </w:pPr>
      <w:r w:rsidRPr="008869B4">
        <w:rPr>
          <w:rFonts w:ascii="Times New Roman" w:hAnsi="Times New Roman" w:cs="Times New Roman"/>
          <w:b/>
          <w:sz w:val="21"/>
          <w:szCs w:val="21"/>
          <w:u w:val="single"/>
        </w:rPr>
        <w:t>Sustainable Features:</w:t>
      </w:r>
    </w:p>
    <w:p w:rsidR="00307413" w:rsidRPr="008869B4" w:rsidRDefault="00B5430F" w:rsidP="008869B4">
      <w:pPr>
        <w:jc w:val="both"/>
        <w:rPr>
          <w:rFonts w:ascii="Times New Roman" w:hAnsi="Times New Roman" w:cs="Times New Roman"/>
          <w:sz w:val="21"/>
          <w:szCs w:val="21"/>
        </w:rPr>
      </w:pPr>
      <w:r>
        <w:rPr>
          <w:rFonts w:ascii="Times New Roman" w:hAnsi="Times New Roman" w:cs="Times New Roman"/>
          <w:sz w:val="21"/>
          <w:szCs w:val="21"/>
        </w:rPr>
        <w:t xml:space="preserve">Sustainability was a key aspect we tried to design the wellness center around. </w:t>
      </w:r>
      <w:r w:rsidR="00BD077D" w:rsidRPr="008869B4">
        <w:rPr>
          <w:rFonts w:ascii="Times New Roman" w:hAnsi="Times New Roman" w:cs="Times New Roman"/>
          <w:sz w:val="21"/>
          <w:szCs w:val="21"/>
        </w:rPr>
        <w:t xml:space="preserve">One of the main green features of this building is our green roof. </w:t>
      </w:r>
      <w:r w:rsidR="00467E3B">
        <w:rPr>
          <w:rFonts w:ascii="Times New Roman" w:hAnsi="Times New Roman" w:cs="Times New Roman"/>
          <w:sz w:val="21"/>
          <w:szCs w:val="21"/>
        </w:rPr>
        <w:t xml:space="preserve">Only the main roof over the field house will have the green roof. </w:t>
      </w:r>
      <w:r w:rsidR="00BD077D" w:rsidRPr="008869B4">
        <w:rPr>
          <w:rFonts w:ascii="Times New Roman" w:hAnsi="Times New Roman" w:cs="Times New Roman"/>
          <w:sz w:val="21"/>
          <w:szCs w:val="21"/>
        </w:rPr>
        <w:t xml:space="preserve">A green roof is a partially or completely </w:t>
      </w:r>
      <w:r w:rsidR="00BD077D" w:rsidRPr="008869B4">
        <w:rPr>
          <w:rFonts w:ascii="Times New Roman" w:hAnsi="Times New Roman" w:cs="Times New Roman"/>
          <w:sz w:val="21"/>
          <w:szCs w:val="21"/>
        </w:rPr>
        <w:lastRenderedPageBreak/>
        <w:t>cover</w:t>
      </w:r>
      <w:r w:rsidR="00467E3B">
        <w:rPr>
          <w:rFonts w:ascii="Times New Roman" w:hAnsi="Times New Roman" w:cs="Times New Roman"/>
          <w:sz w:val="21"/>
          <w:szCs w:val="21"/>
        </w:rPr>
        <w:t>ed</w:t>
      </w:r>
      <w:r w:rsidR="00BD077D" w:rsidRPr="008869B4">
        <w:rPr>
          <w:rFonts w:ascii="Times New Roman" w:hAnsi="Times New Roman" w:cs="Times New Roman"/>
          <w:sz w:val="21"/>
          <w:szCs w:val="21"/>
        </w:rPr>
        <w:t xml:space="preserve"> area on the roof of a building that is covered with plants. The green roof itself has vegetation on the top portion, a waterproof membrane on the bottom, with a medium in the middle. </w:t>
      </w:r>
      <w:r>
        <w:rPr>
          <w:rFonts w:ascii="Times New Roman" w:hAnsi="Times New Roman" w:cs="Times New Roman"/>
          <w:sz w:val="21"/>
          <w:szCs w:val="21"/>
        </w:rPr>
        <w:t xml:space="preserve">A green roof over a large area such as ours can become very heavy. In order to reduce weight we chose to use the shallowest medium possible, which is ranges from 2-12.7cm. </w:t>
      </w:r>
      <w:r w:rsidR="007622DD" w:rsidRPr="008869B4">
        <w:rPr>
          <w:rFonts w:ascii="Times New Roman" w:hAnsi="Times New Roman" w:cs="Times New Roman"/>
          <w:sz w:val="21"/>
          <w:szCs w:val="21"/>
        </w:rPr>
        <w:t>This is cut the</w:t>
      </w:r>
      <w:r w:rsidR="00467E3B">
        <w:rPr>
          <w:rFonts w:ascii="Times New Roman" w:hAnsi="Times New Roman" w:cs="Times New Roman"/>
          <w:sz w:val="21"/>
          <w:szCs w:val="21"/>
        </w:rPr>
        <w:t xml:space="preserve"> weight on the roof considerably</w:t>
      </w:r>
      <w:r w:rsidR="007622DD" w:rsidRPr="008869B4">
        <w:rPr>
          <w:rFonts w:ascii="Times New Roman" w:hAnsi="Times New Roman" w:cs="Times New Roman"/>
          <w:sz w:val="21"/>
          <w:szCs w:val="21"/>
        </w:rPr>
        <w:t xml:space="preserve"> and will need much less maintenance to keep alive. </w:t>
      </w:r>
      <w:r>
        <w:rPr>
          <w:rFonts w:ascii="Times New Roman" w:hAnsi="Times New Roman" w:cs="Times New Roman"/>
          <w:sz w:val="21"/>
          <w:szCs w:val="21"/>
        </w:rPr>
        <w:t>There is also a slight pitch in the roof to help water drain down to edges of our system where it can be recycled.</w:t>
      </w:r>
    </w:p>
    <w:p w:rsidR="007622DD" w:rsidRPr="008869B4" w:rsidRDefault="007622DD" w:rsidP="008869B4">
      <w:pPr>
        <w:jc w:val="both"/>
        <w:rPr>
          <w:rFonts w:ascii="Times New Roman" w:hAnsi="Times New Roman" w:cs="Times New Roman"/>
          <w:sz w:val="21"/>
          <w:szCs w:val="21"/>
        </w:rPr>
      </w:pPr>
      <w:r w:rsidRPr="008869B4">
        <w:rPr>
          <w:rFonts w:ascii="Times New Roman" w:hAnsi="Times New Roman" w:cs="Times New Roman"/>
          <w:sz w:val="21"/>
          <w:szCs w:val="21"/>
        </w:rPr>
        <w:t>This roof will serve several purposes for the new building including providing insulation, creating wildlife habitat, absorbing and filtrating rainwater</w:t>
      </w:r>
      <w:r w:rsidR="00835D9A" w:rsidRPr="008869B4">
        <w:rPr>
          <w:rFonts w:ascii="Times New Roman" w:hAnsi="Times New Roman" w:cs="Times New Roman"/>
          <w:sz w:val="21"/>
          <w:szCs w:val="21"/>
        </w:rPr>
        <w:t>, along with increasing the life of the roof</w:t>
      </w:r>
      <w:r w:rsidRPr="008869B4">
        <w:rPr>
          <w:rFonts w:ascii="Times New Roman" w:hAnsi="Times New Roman" w:cs="Times New Roman"/>
          <w:sz w:val="21"/>
          <w:szCs w:val="21"/>
        </w:rPr>
        <w:t xml:space="preserve">. The main </w:t>
      </w:r>
      <w:r w:rsidR="00BE46E6" w:rsidRPr="008869B4">
        <w:rPr>
          <w:rFonts w:ascii="Times New Roman" w:hAnsi="Times New Roman" w:cs="Times New Roman"/>
          <w:sz w:val="21"/>
          <w:szCs w:val="21"/>
        </w:rPr>
        <w:t xml:space="preserve">purpose of this </w:t>
      </w:r>
      <w:r w:rsidR="00835D9A" w:rsidRPr="008869B4">
        <w:rPr>
          <w:rFonts w:ascii="Times New Roman" w:hAnsi="Times New Roman" w:cs="Times New Roman"/>
          <w:sz w:val="21"/>
          <w:szCs w:val="21"/>
        </w:rPr>
        <w:t>roof</w:t>
      </w:r>
      <w:r w:rsidR="00BE46E6" w:rsidRPr="008869B4">
        <w:rPr>
          <w:rFonts w:ascii="Times New Roman" w:hAnsi="Times New Roman" w:cs="Times New Roman"/>
          <w:sz w:val="21"/>
          <w:szCs w:val="21"/>
        </w:rPr>
        <w:t xml:space="preserve"> will</w:t>
      </w:r>
      <w:r w:rsidR="00835D9A" w:rsidRPr="008869B4">
        <w:rPr>
          <w:rFonts w:ascii="Times New Roman" w:hAnsi="Times New Roman" w:cs="Times New Roman"/>
          <w:sz w:val="21"/>
          <w:szCs w:val="21"/>
        </w:rPr>
        <w:t xml:space="preserve"> </w:t>
      </w:r>
      <w:r w:rsidR="00BE46E6" w:rsidRPr="008869B4">
        <w:rPr>
          <w:rFonts w:ascii="Times New Roman" w:hAnsi="Times New Roman" w:cs="Times New Roman"/>
          <w:sz w:val="21"/>
          <w:szCs w:val="21"/>
        </w:rPr>
        <w:t xml:space="preserve">be to filter rainwater for </w:t>
      </w:r>
      <w:r w:rsidR="00835D9A" w:rsidRPr="008869B4">
        <w:rPr>
          <w:rFonts w:ascii="Times New Roman" w:hAnsi="Times New Roman" w:cs="Times New Roman"/>
          <w:sz w:val="21"/>
          <w:szCs w:val="21"/>
        </w:rPr>
        <w:t>use in the</w:t>
      </w:r>
      <w:r w:rsidR="00BE46E6" w:rsidRPr="008869B4">
        <w:rPr>
          <w:rFonts w:ascii="Times New Roman" w:hAnsi="Times New Roman" w:cs="Times New Roman"/>
          <w:sz w:val="21"/>
          <w:szCs w:val="21"/>
        </w:rPr>
        <w:t xml:space="preserve"> building</w:t>
      </w:r>
      <w:r w:rsidR="00835D9A" w:rsidRPr="008869B4">
        <w:rPr>
          <w:rFonts w:ascii="Times New Roman" w:hAnsi="Times New Roman" w:cs="Times New Roman"/>
          <w:sz w:val="21"/>
          <w:szCs w:val="21"/>
        </w:rPr>
        <w:t xml:space="preserve"> and curb the amount of rain runoff from the roof. However this rain water will more than likely not be able to be used as drinkable water and come out as grey water, because of this we have to figure out another use for it. It was suggested to us to use this grey water for a se</w:t>
      </w:r>
      <w:r w:rsidR="00A35FAC" w:rsidRPr="008869B4">
        <w:rPr>
          <w:rFonts w:ascii="Times New Roman" w:hAnsi="Times New Roman" w:cs="Times New Roman"/>
          <w:sz w:val="21"/>
          <w:szCs w:val="21"/>
        </w:rPr>
        <w:t>emingly non-existent use, that being the water for the toilets, most toilets actually use fresh drinking water to flush excrement down the drain. Seeing as how this could be a big waste of water</w:t>
      </w:r>
      <w:r w:rsidR="00B5430F">
        <w:rPr>
          <w:rFonts w:ascii="Times New Roman" w:hAnsi="Times New Roman" w:cs="Times New Roman"/>
          <w:sz w:val="21"/>
          <w:szCs w:val="21"/>
        </w:rPr>
        <w:t>, we changed</w:t>
      </w:r>
      <w:r w:rsidR="00A35FAC" w:rsidRPr="008869B4">
        <w:rPr>
          <w:rFonts w:ascii="Times New Roman" w:hAnsi="Times New Roman" w:cs="Times New Roman"/>
          <w:sz w:val="21"/>
          <w:szCs w:val="21"/>
        </w:rPr>
        <w:t xml:space="preserve"> to using grey water</w:t>
      </w:r>
      <w:r w:rsidR="00B5430F">
        <w:rPr>
          <w:rFonts w:ascii="Times New Roman" w:hAnsi="Times New Roman" w:cs="Times New Roman"/>
          <w:sz w:val="21"/>
          <w:szCs w:val="21"/>
        </w:rPr>
        <w:t>. This will reduce</w:t>
      </w:r>
      <w:r w:rsidR="00A35FAC" w:rsidRPr="008869B4">
        <w:rPr>
          <w:rFonts w:ascii="Times New Roman" w:hAnsi="Times New Roman" w:cs="Times New Roman"/>
          <w:sz w:val="21"/>
          <w:szCs w:val="21"/>
        </w:rPr>
        <w:t xml:space="preserve"> this building</w:t>
      </w:r>
      <w:r w:rsidR="00FC6D3B">
        <w:rPr>
          <w:rFonts w:ascii="Times New Roman" w:hAnsi="Times New Roman" w:cs="Times New Roman"/>
          <w:sz w:val="21"/>
          <w:szCs w:val="21"/>
        </w:rPr>
        <w:t>’s</w:t>
      </w:r>
      <w:r w:rsidR="00A35FAC" w:rsidRPr="008869B4">
        <w:rPr>
          <w:rFonts w:ascii="Times New Roman" w:hAnsi="Times New Roman" w:cs="Times New Roman"/>
          <w:sz w:val="21"/>
          <w:szCs w:val="21"/>
        </w:rPr>
        <w:t xml:space="preserve"> water use by a considerable amount. </w:t>
      </w:r>
    </w:p>
    <w:p w:rsidR="006B06B7" w:rsidRPr="008869B4" w:rsidRDefault="00A35FAC" w:rsidP="008869B4">
      <w:pPr>
        <w:jc w:val="both"/>
        <w:rPr>
          <w:rFonts w:ascii="Times New Roman" w:hAnsi="Times New Roman" w:cs="Times New Roman"/>
          <w:sz w:val="21"/>
          <w:szCs w:val="21"/>
        </w:rPr>
      </w:pPr>
      <w:r w:rsidRPr="008869B4">
        <w:rPr>
          <w:rFonts w:ascii="Times New Roman" w:hAnsi="Times New Roman" w:cs="Times New Roman"/>
          <w:sz w:val="21"/>
          <w:szCs w:val="21"/>
        </w:rPr>
        <w:t xml:space="preserve">When looking at the surface area of this building we realized that we had a very large amount of </w:t>
      </w:r>
      <w:r w:rsidR="0015685B">
        <w:rPr>
          <w:rFonts w:ascii="Times New Roman" w:hAnsi="Times New Roman" w:cs="Times New Roman"/>
          <w:sz w:val="21"/>
          <w:szCs w:val="21"/>
        </w:rPr>
        <w:t xml:space="preserve">roof </w:t>
      </w:r>
      <w:r w:rsidRPr="008869B4">
        <w:rPr>
          <w:rFonts w:ascii="Times New Roman" w:hAnsi="Times New Roman" w:cs="Times New Roman"/>
          <w:sz w:val="21"/>
          <w:szCs w:val="21"/>
        </w:rPr>
        <w:t>space</w:t>
      </w:r>
      <w:r w:rsidR="00540275">
        <w:rPr>
          <w:rFonts w:ascii="Times New Roman" w:hAnsi="Times New Roman" w:cs="Times New Roman"/>
          <w:sz w:val="21"/>
          <w:szCs w:val="21"/>
        </w:rPr>
        <w:t>, aside from the main roof,</w:t>
      </w:r>
      <w:r w:rsidRPr="008869B4">
        <w:rPr>
          <w:rFonts w:ascii="Times New Roman" w:hAnsi="Times New Roman" w:cs="Times New Roman"/>
          <w:sz w:val="21"/>
          <w:szCs w:val="21"/>
        </w:rPr>
        <w:t xml:space="preserve"> that could be utilize</w:t>
      </w:r>
      <w:r w:rsidR="0015685B">
        <w:rPr>
          <w:rFonts w:ascii="Times New Roman" w:hAnsi="Times New Roman" w:cs="Times New Roman"/>
          <w:sz w:val="21"/>
          <w:szCs w:val="21"/>
        </w:rPr>
        <w:t>d on</w:t>
      </w:r>
      <w:r w:rsidRPr="008869B4">
        <w:rPr>
          <w:rFonts w:ascii="Times New Roman" w:hAnsi="Times New Roman" w:cs="Times New Roman"/>
          <w:sz w:val="21"/>
          <w:szCs w:val="21"/>
        </w:rPr>
        <w:t xml:space="preserve"> each of the wings of the building. Seeing that each wing has a surface area of approximately 16,800 square feet we determined that we </w:t>
      </w:r>
      <w:r w:rsidR="00313741" w:rsidRPr="008869B4">
        <w:rPr>
          <w:rFonts w:ascii="Times New Roman" w:hAnsi="Times New Roman" w:cs="Times New Roman"/>
          <w:sz w:val="21"/>
          <w:szCs w:val="21"/>
        </w:rPr>
        <w:t xml:space="preserve">could have a pretty considerable Photovoltaic (PV) array on these roofs. A Photovoltaic system is a powering system that when designed will be able to capture and use the solar power of the sun to produce energy with the use of photovoltaics. Once a PV system would be put on the roof it will be able to make a </w:t>
      </w:r>
      <w:r w:rsidR="006B06B7" w:rsidRPr="008869B4">
        <w:rPr>
          <w:rFonts w:ascii="Times New Roman" w:hAnsi="Times New Roman" w:cs="Times New Roman"/>
          <w:sz w:val="21"/>
          <w:szCs w:val="21"/>
        </w:rPr>
        <w:t xml:space="preserve">dent in the energy needed to run the building. </w:t>
      </w:r>
    </w:p>
    <w:p w:rsidR="00307413" w:rsidRPr="008869B4" w:rsidRDefault="006B06B7" w:rsidP="008869B4">
      <w:pPr>
        <w:jc w:val="both"/>
        <w:rPr>
          <w:rFonts w:ascii="Times New Roman" w:hAnsi="Times New Roman" w:cs="Times New Roman"/>
          <w:sz w:val="21"/>
          <w:szCs w:val="21"/>
        </w:rPr>
      </w:pPr>
      <w:r w:rsidRPr="008869B4">
        <w:rPr>
          <w:rFonts w:ascii="Times New Roman" w:hAnsi="Times New Roman" w:cs="Times New Roman"/>
          <w:sz w:val="21"/>
          <w:szCs w:val="21"/>
        </w:rPr>
        <w:lastRenderedPageBreak/>
        <w:t xml:space="preserve">This type of system could be done by one of two systems that </w:t>
      </w:r>
      <w:r w:rsidR="00313741" w:rsidRPr="008869B4">
        <w:rPr>
          <w:rFonts w:ascii="Times New Roman" w:hAnsi="Times New Roman" w:cs="Times New Roman"/>
          <w:sz w:val="21"/>
          <w:szCs w:val="21"/>
        </w:rPr>
        <w:t xml:space="preserve">we </w:t>
      </w:r>
      <w:r w:rsidRPr="008869B4">
        <w:rPr>
          <w:rFonts w:ascii="Times New Roman" w:hAnsi="Times New Roman" w:cs="Times New Roman"/>
          <w:sz w:val="21"/>
          <w:szCs w:val="21"/>
        </w:rPr>
        <w:t xml:space="preserve">have learned of, the solar panel or the solar shingle. When first looked at we felt that solar </w:t>
      </w:r>
      <w:r w:rsidR="00623F23">
        <w:rPr>
          <w:rFonts w:ascii="Times New Roman" w:hAnsi="Times New Roman" w:cs="Times New Roman"/>
          <w:sz w:val="21"/>
          <w:szCs w:val="21"/>
        </w:rPr>
        <w:t>panels would be the best choice; however,</w:t>
      </w:r>
      <w:r w:rsidRPr="008869B4">
        <w:rPr>
          <w:rFonts w:ascii="Times New Roman" w:hAnsi="Times New Roman" w:cs="Times New Roman"/>
          <w:sz w:val="21"/>
          <w:szCs w:val="21"/>
        </w:rPr>
        <w:t xml:space="preserve"> </w:t>
      </w:r>
      <w:r w:rsidR="00623F23">
        <w:rPr>
          <w:rFonts w:ascii="Times New Roman" w:hAnsi="Times New Roman" w:cs="Times New Roman"/>
          <w:sz w:val="21"/>
          <w:szCs w:val="21"/>
        </w:rPr>
        <w:t>after considering our</w:t>
      </w:r>
      <w:r w:rsidRPr="008869B4">
        <w:rPr>
          <w:rFonts w:ascii="Times New Roman" w:hAnsi="Times New Roman" w:cs="Times New Roman"/>
          <w:sz w:val="21"/>
          <w:szCs w:val="21"/>
        </w:rPr>
        <w:t xml:space="preserve"> research we were able to determine that solar shingles would be the better choice. Although the price of solar shingles may be higher, the energy production was almost identical. Solar panels are known to maintain a conversion efficiency rate of about 20% and the solar shingles have now reached a conversion efficiency rate of 19.9%. With power production being what is really being looked at along with the aesthetics the solar shingles win out. The shingles come in a darker color and sometimes even with a blue hue to them, which with a</w:t>
      </w:r>
      <w:r w:rsidR="00623F23">
        <w:rPr>
          <w:rFonts w:ascii="Times New Roman" w:hAnsi="Times New Roman" w:cs="Times New Roman"/>
          <w:sz w:val="21"/>
          <w:szCs w:val="21"/>
        </w:rPr>
        <w:t xml:space="preserve"> sch</w:t>
      </w:r>
      <w:r w:rsidR="00540275">
        <w:rPr>
          <w:rFonts w:ascii="Times New Roman" w:hAnsi="Times New Roman" w:cs="Times New Roman"/>
          <w:sz w:val="21"/>
          <w:szCs w:val="21"/>
        </w:rPr>
        <w:t xml:space="preserve">ool that has blue as </w:t>
      </w:r>
      <w:r w:rsidR="00623F23">
        <w:rPr>
          <w:rFonts w:ascii="Times New Roman" w:hAnsi="Times New Roman" w:cs="Times New Roman"/>
          <w:sz w:val="21"/>
          <w:szCs w:val="21"/>
        </w:rPr>
        <w:t>their</w:t>
      </w:r>
      <w:r w:rsidRPr="008869B4">
        <w:rPr>
          <w:rFonts w:ascii="Times New Roman" w:hAnsi="Times New Roman" w:cs="Times New Roman"/>
          <w:sz w:val="21"/>
          <w:szCs w:val="21"/>
        </w:rPr>
        <w:t xml:space="preserve"> school co</w:t>
      </w:r>
      <w:r w:rsidR="00623F23">
        <w:rPr>
          <w:rFonts w:ascii="Times New Roman" w:hAnsi="Times New Roman" w:cs="Times New Roman"/>
          <w:sz w:val="21"/>
          <w:szCs w:val="21"/>
        </w:rPr>
        <w:t>lors</w:t>
      </w:r>
      <w:r w:rsidRPr="008869B4">
        <w:rPr>
          <w:rFonts w:ascii="Times New Roman" w:hAnsi="Times New Roman" w:cs="Times New Roman"/>
          <w:sz w:val="21"/>
          <w:szCs w:val="21"/>
        </w:rPr>
        <w:t xml:space="preserve"> makes for the perfect fit for the building. </w:t>
      </w:r>
    </w:p>
    <w:p w:rsidR="00DD0BFD" w:rsidRPr="008869B4" w:rsidRDefault="00E70F85" w:rsidP="008869B4">
      <w:pPr>
        <w:jc w:val="both"/>
        <w:rPr>
          <w:rFonts w:ascii="Times New Roman" w:hAnsi="Times New Roman" w:cs="Times New Roman"/>
          <w:sz w:val="21"/>
          <w:szCs w:val="21"/>
        </w:rPr>
      </w:pPr>
      <w:r w:rsidRPr="008869B4">
        <w:rPr>
          <w:rFonts w:ascii="Times New Roman" w:hAnsi="Times New Roman" w:cs="Times New Roman"/>
          <w:sz w:val="21"/>
          <w:szCs w:val="21"/>
        </w:rPr>
        <w:t>When looking at the energy usage of a building we have to look at the heating and cooling of a building, especially when dealing with a building of this size. To offset this massive amo</w:t>
      </w:r>
      <w:r w:rsidR="00FB363A" w:rsidRPr="008869B4">
        <w:rPr>
          <w:rFonts w:ascii="Times New Roman" w:hAnsi="Times New Roman" w:cs="Times New Roman"/>
          <w:sz w:val="21"/>
          <w:szCs w:val="21"/>
        </w:rPr>
        <w:t>unt of energy needed to</w:t>
      </w:r>
      <w:r w:rsidRPr="008869B4">
        <w:rPr>
          <w:rFonts w:ascii="Times New Roman" w:hAnsi="Times New Roman" w:cs="Times New Roman"/>
          <w:sz w:val="21"/>
          <w:szCs w:val="21"/>
        </w:rPr>
        <w:t xml:space="preserve"> cool this building we looked in</w:t>
      </w:r>
      <w:r w:rsidR="00540275">
        <w:rPr>
          <w:rFonts w:ascii="Times New Roman" w:hAnsi="Times New Roman" w:cs="Times New Roman"/>
          <w:sz w:val="21"/>
          <w:szCs w:val="21"/>
        </w:rPr>
        <w:t>to the use of geothermal heating and cooling</w:t>
      </w:r>
      <w:r w:rsidRPr="008869B4">
        <w:rPr>
          <w:rFonts w:ascii="Times New Roman" w:hAnsi="Times New Roman" w:cs="Times New Roman"/>
          <w:sz w:val="21"/>
          <w:szCs w:val="21"/>
        </w:rPr>
        <w:t>.</w:t>
      </w:r>
      <w:r w:rsidR="00540275">
        <w:rPr>
          <w:rFonts w:ascii="Times New Roman" w:hAnsi="Times New Roman" w:cs="Times New Roman"/>
          <w:sz w:val="21"/>
          <w:szCs w:val="21"/>
        </w:rPr>
        <w:t xml:space="preserve"> The way that geothermal heating and cooling</w:t>
      </w:r>
      <w:r w:rsidRPr="008869B4">
        <w:rPr>
          <w:rFonts w:ascii="Times New Roman" w:hAnsi="Times New Roman" w:cs="Times New Roman"/>
          <w:sz w:val="21"/>
          <w:szCs w:val="21"/>
        </w:rPr>
        <w:t xml:space="preserve"> works is multiple holes are drilled in to th</w:t>
      </w:r>
      <w:r w:rsidR="00540275">
        <w:rPr>
          <w:rFonts w:ascii="Times New Roman" w:hAnsi="Times New Roman" w:cs="Times New Roman"/>
          <w:sz w:val="21"/>
          <w:szCs w:val="21"/>
        </w:rPr>
        <w:t>e ground and then are piped off.</w:t>
      </w:r>
      <w:r w:rsidRPr="008869B4">
        <w:rPr>
          <w:rFonts w:ascii="Times New Roman" w:hAnsi="Times New Roman" w:cs="Times New Roman"/>
          <w:sz w:val="21"/>
          <w:szCs w:val="21"/>
        </w:rPr>
        <w:t xml:space="preserve"> </w:t>
      </w:r>
      <w:r w:rsidR="00540275">
        <w:rPr>
          <w:rFonts w:ascii="Times New Roman" w:hAnsi="Times New Roman" w:cs="Times New Roman"/>
          <w:sz w:val="21"/>
          <w:szCs w:val="21"/>
        </w:rPr>
        <w:t xml:space="preserve">A water and antifreeze mixture is circulated through the pipes. As it circulates through the pipes it absorbs the </w:t>
      </w:r>
      <w:proofErr w:type="gramStart"/>
      <w:r w:rsidR="00540275">
        <w:rPr>
          <w:rFonts w:ascii="Times New Roman" w:hAnsi="Times New Roman" w:cs="Times New Roman"/>
          <w:sz w:val="21"/>
          <w:szCs w:val="21"/>
        </w:rPr>
        <w:t>earths</w:t>
      </w:r>
      <w:proofErr w:type="gramEnd"/>
      <w:r w:rsidR="00540275">
        <w:rPr>
          <w:rFonts w:ascii="Times New Roman" w:hAnsi="Times New Roman" w:cs="Times New Roman"/>
          <w:sz w:val="21"/>
          <w:szCs w:val="21"/>
        </w:rPr>
        <w:t xml:space="preserve"> heat and brings it up to the geothermal heat pump.</w:t>
      </w:r>
      <w:r w:rsidRPr="008869B4">
        <w:rPr>
          <w:rFonts w:ascii="Times New Roman" w:hAnsi="Times New Roman" w:cs="Times New Roman"/>
          <w:sz w:val="21"/>
          <w:szCs w:val="21"/>
        </w:rPr>
        <w:t xml:space="preserve"> This works because the ground is always held at a certain temperature of around </w:t>
      </w:r>
      <w:r w:rsidR="00623F23">
        <w:rPr>
          <w:rFonts w:ascii="Times New Roman" w:hAnsi="Times New Roman" w:cs="Times New Roman"/>
          <w:sz w:val="21"/>
          <w:szCs w:val="21"/>
        </w:rPr>
        <w:t>55</w:t>
      </w:r>
      <w:r w:rsidR="00FB363A" w:rsidRPr="008869B4">
        <w:rPr>
          <w:rFonts w:ascii="Times New Roman" w:hAnsi="Times New Roman" w:cs="Times New Roman"/>
          <w:sz w:val="21"/>
          <w:szCs w:val="21"/>
        </w:rPr>
        <w:t xml:space="preserve"> </w:t>
      </w:r>
      <w:r w:rsidR="00540275">
        <w:rPr>
          <w:rFonts w:ascii="Times New Roman" w:hAnsi="Times New Roman" w:cs="Times New Roman"/>
          <w:sz w:val="21"/>
          <w:szCs w:val="21"/>
        </w:rPr>
        <w:t>degrees Fahrenheit, so when air is fed through the geothermal</w:t>
      </w:r>
      <w:r w:rsidR="00FB363A" w:rsidRPr="008869B4">
        <w:rPr>
          <w:rFonts w:ascii="Times New Roman" w:hAnsi="Times New Roman" w:cs="Times New Roman"/>
          <w:sz w:val="21"/>
          <w:szCs w:val="21"/>
        </w:rPr>
        <w:t xml:space="preserve"> system</w:t>
      </w:r>
      <w:r w:rsidR="00540275">
        <w:rPr>
          <w:rFonts w:ascii="Times New Roman" w:hAnsi="Times New Roman" w:cs="Times New Roman"/>
          <w:sz w:val="21"/>
          <w:szCs w:val="21"/>
        </w:rPr>
        <w:t>,</w:t>
      </w:r>
      <w:r w:rsidR="00FB363A" w:rsidRPr="008869B4">
        <w:rPr>
          <w:rFonts w:ascii="Times New Roman" w:hAnsi="Times New Roman" w:cs="Times New Roman"/>
          <w:sz w:val="21"/>
          <w:szCs w:val="21"/>
        </w:rPr>
        <w:t xml:space="preserve"> instead of turning a </w:t>
      </w:r>
      <w:r w:rsidR="00623F23">
        <w:rPr>
          <w:rFonts w:ascii="Times New Roman" w:hAnsi="Times New Roman" w:cs="Times New Roman"/>
          <w:sz w:val="21"/>
          <w:szCs w:val="21"/>
        </w:rPr>
        <w:t>30</w:t>
      </w:r>
      <w:r w:rsidR="00FB363A" w:rsidRPr="008869B4">
        <w:rPr>
          <w:rFonts w:ascii="Times New Roman" w:hAnsi="Times New Roman" w:cs="Times New Roman"/>
          <w:sz w:val="21"/>
          <w:szCs w:val="21"/>
        </w:rPr>
        <w:t xml:space="preserve"> degree room to a 70 degree room (a</w:t>
      </w:r>
      <w:r w:rsidR="00623F23">
        <w:rPr>
          <w:rFonts w:ascii="Times New Roman" w:hAnsi="Times New Roman" w:cs="Times New Roman"/>
          <w:sz w:val="21"/>
          <w:szCs w:val="21"/>
        </w:rPr>
        <w:t>n increase of 40</w:t>
      </w:r>
      <w:r w:rsidR="00FB363A" w:rsidRPr="008869B4">
        <w:rPr>
          <w:rFonts w:ascii="Times New Roman" w:hAnsi="Times New Roman" w:cs="Times New Roman"/>
          <w:sz w:val="21"/>
          <w:szCs w:val="21"/>
        </w:rPr>
        <w:t xml:space="preserve"> degrees) you would only need to change the air temp of the geothermal from </w:t>
      </w:r>
      <w:r w:rsidR="00623F23">
        <w:rPr>
          <w:rFonts w:ascii="Times New Roman" w:hAnsi="Times New Roman" w:cs="Times New Roman"/>
          <w:sz w:val="21"/>
          <w:szCs w:val="21"/>
        </w:rPr>
        <w:t>55</w:t>
      </w:r>
      <w:r w:rsidR="00FB363A" w:rsidRPr="008869B4">
        <w:rPr>
          <w:rFonts w:ascii="Times New Roman" w:hAnsi="Times New Roman" w:cs="Times New Roman"/>
          <w:sz w:val="21"/>
          <w:szCs w:val="21"/>
        </w:rPr>
        <w:t xml:space="preserve"> degrees to 70 degrees (a change of 1</w:t>
      </w:r>
      <w:r w:rsidR="00623F23">
        <w:rPr>
          <w:rFonts w:ascii="Times New Roman" w:hAnsi="Times New Roman" w:cs="Times New Roman"/>
          <w:sz w:val="21"/>
          <w:szCs w:val="21"/>
        </w:rPr>
        <w:t>5</w:t>
      </w:r>
      <w:r w:rsidR="00FB363A" w:rsidRPr="008869B4">
        <w:rPr>
          <w:rFonts w:ascii="Times New Roman" w:hAnsi="Times New Roman" w:cs="Times New Roman"/>
          <w:sz w:val="21"/>
          <w:szCs w:val="21"/>
        </w:rPr>
        <w:t xml:space="preserve"> degrees). </w:t>
      </w:r>
      <w:r w:rsidR="00540275">
        <w:rPr>
          <w:rFonts w:ascii="Times New Roman" w:hAnsi="Times New Roman" w:cs="Times New Roman"/>
          <w:sz w:val="21"/>
          <w:szCs w:val="21"/>
        </w:rPr>
        <w:t>This method allows for a great reduction in energy usage. These systems also typically pay themselves off in about 5-10 years, depending on the location and government incentives.</w:t>
      </w:r>
    </w:p>
    <w:p w:rsidR="003D5C53" w:rsidRPr="008869B4" w:rsidRDefault="00540275" w:rsidP="008869B4">
      <w:pPr>
        <w:jc w:val="both"/>
        <w:rPr>
          <w:rFonts w:ascii="Times New Roman" w:hAnsi="Times New Roman" w:cs="Times New Roman"/>
          <w:sz w:val="21"/>
          <w:szCs w:val="21"/>
        </w:rPr>
      </w:pPr>
      <w:r>
        <w:rPr>
          <w:rFonts w:ascii="Times New Roman" w:hAnsi="Times New Roman" w:cs="Times New Roman"/>
          <w:sz w:val="21"/>
          <w:szCs w:val="21"/>
        </w:rPr>
        <w:t>We also looked at some more passive ways to create heat for the building.</w:t>
      </w:r>
      <w:r w:rsidR="00FB363A" w:rsidRPr="008869B4">
        <w:rPr>
          <w:rFonts w:ascii="Times New Roman" w:hAnsi="Times New Roman" w:cs="Times New Roman"/>
          <w:sz w:val="21"/>
          <w:szCs w:val="21"/>
        </w:rPr>
        <w:t xml:space="preserve"> To do this we have decided to try and use passive solar heating </w:t>
      </w:r>
      <w:r w:rsidR="00FB363A" w:rsidRPr="008869B4">
        <w:rPr>
          <w:rFonts w:ascii="Times New Roman" w:hAnsi="Times New Roman" w:cs="Times New Roman"/>
          <w:sz w:val="21"/>
          <w:szCs w:val="21"/>
        </w:rPr>
        <w:lastRenderedPageBreak/>
        <w:t xml:space="preserve">technique, the first being the use of a thermal mass. A thermal mass is a property of the mass of a building that enables it to store heat. </w:t>
      </w:r>
      <w:r w:rsidR="00DD0BFD" w:rsidRPr="008869B4">
        <w:rPr>
          <w:rFonts w:ascii="Times New Roman" w:hAnsi="Times New Roman" w:cs="Times New Roman"/>
          <w:sz w:val="21"/>
          <w:szCs w:val="21"/>
        </w:rPr>
        <w:t xml:space="preserve">We have been able to do this with the </w:t>
      </w:r>
      <w:r w:rsidR="009D4D64">
        <w:rPr>
          <w:rFonts w:ascii="Times New Roman" w:hAnsi="Times New Roman" w:cs="Times New Roman"/>
          <w:sz w:val="21"/>
          <w:szCs w:val="21"/>
        </w:rPr>
        <w:t xml:space="preserve">concrete floor of the building. Using sunlight through the windows will allow </w:t>
      </w:r>
      <w:r w:rsidR="00DD0BFD" w:rsidRPr="008869B4">
        <w:rPr>
          <w:rFonts w:ascii="Times New Roman" w:hAnsi="Times New Roman" w:cs="Times New Roman"/>
          <w:sz w:val="21"/>
          <w:szCs w:val="21"/>
        </w:rPr>
        <w:t>the floor</w:t>
      </w:r>
      <w:r w:rsidR="009D4D64">
        <w:rPr>
          <w:rFonts w:ascii="Times New Roman" w:hAnsi="Times New Roman" w:cs="Times New Roman"/>
          <w:sz w:val="21"/>
          <w:szCs w:val="21"/>
        </w:rPr>
        <w:t xml:space="preserve"> to soak up heat and then radiate that heat</w:t>
      </w:r>
      <w:r w:rsidR="00DD0BFD" w:rsidRPr="008869B4">
        <w:rPr>
          <w:rFonts w:ascii="Times New Roman" w:hAnsi="Times New Roman" w:cs="Times New Roman"/>
          <w:sz w:val="21"/>
          <w:szCs w:val="21"/>
        </w:rPr>
        <w:t xml:space="preserve"> throughout the day</w:t>
      </w:r>
      <w:r w:rsidR="009D4D64">
        <w:rPr>
          <w:rFonts w:ascii="Times New Roman" w:hAnsi="Times New Roman" w:cs="Times New Roman"/>
          <w:sz w:val="21"/>
          <w:szCs w:val="21"/>
        </w:rPr>
        <w:t xml:space="preserve"> and night</w:t>
      </w:r>
      <w:r w:rsidR="00DD0BFD" w:rsidRPr="008869B4">
        <w:rPr>
          <w:rFonts w:ascii="Times New Roman" w:hAnsi="Times New Roman" w:cs="Times New Roman"/>
          <w:sz w:val="21"/>
          <w:szCs w:val="21"/>
        </w:rPr>
        <w:t xml:space="preserve"> to keep the room from cooling to an uncomfortable temperature. </w:t>
      </w:r>
    </w:p>
    <w:p w:rsidR="00DD0BFD" w:rsidRPr="008869B4" w:rsidRDefault="009D4D64" w:rsidP="008869B4">
      <w:pPr>
        <w:jc w:val="both"/>
        <w:rPr>
          <w:rFonts w:ascii="Times New Roman" w:hAnsi="Times New Roman" w:cs="Times New Roman"/>
          <w:sz w:val="21"/>
          <w:szCs w:val="21"/>
        </w:rPr>
      </w:pPr>
      <w:r>
        <w:rPr>
          <w:rFonts w:ascii="Times New Roman" w:hAnsi="Times New Roman" w:cs="Times New Roman"/>
          <w:sz w:val="21"/>
          <w:szCs w:val="21"/>
        </w:rPr>
        <w:t>In order to make this solar mass effective we needed to have a way to get heat to our thermal mass</w:t>
      </w:r>
      <w:r w:rsidR="00DD0BFD" w:rsidRPr="008869B4">
        <w:rPr>
          <w:rFonts w:ascii="Times New Roman" w:hAnsi="Times New Roman" w:cs="Times New Roman"/>
          <w:sz w:val="21"/>
          <w:szCs w:val="21"/>
        </w:rPr>
        <w:t xml:space="preserve">. Using many windows </w:t>
      </w:r>
      <w:r>
        <w:rPr>
          <w:rFonts w:ascii="Times New Roman" w:hAnsi="Times New Roman" w:cs="Times New Roman"/>
          <w:sz w:val="21"/>
          <w:szCs w:val="21"/>
        </w:rPr>
        <w:t xml:space="preserve">throughout </w:t>
      </w:r>
      <w:r w:rsidR="00DD0BFD" w:rsidRPr="008869B4">
        <w:rPr>
          <w:rFonts w:ascii="Times New Roman" w:hAnsi="Times New Roman" w:cs="Times New Roman"/>
          <w:sz w:val="21"/>
          <w:szCs w:val="21"/>
        </w:rPr>
        <w:t xml:space="preserve">the building will again help with the heating of the room throughout the day, but is also used to cut down the amount of lighting need for the building during the day. This idea was incorporated throughout the entire building to limit the amount of man-made light needed while also adding to the aesthetics of the building. </w:t>
      </w:r>
      <w:r>
        <w:rPr>
          <w:rFonts w:ascii="Times New Roman" w:hAnsi="Times New Roman" w:cs="Times New Roman"/>
          <w:sz w:val="21"/>
          <w:szCs w:val="21"/>
        </w:rPr>
        <w:t>Natural light is also much easier on eyes, making the people in the building more comfortable and making this wellness center a place for people to feel relaxed and comfortable is one of our main goals.</w:t>
      </w:r>
      <w:r w:rsidR="0049596D">
        <w:rPr>
          <w:rFonts w:ascii="Times New Roman" w:hAnsi="Times New Roman" w:cs="Times New Roman"/>
          <w:sz w:val="21"/>
          <w:szCs w:val="21"/>
        </w:rPr>
        <w:t xml:space="preserve"> (See Appendix A and B)</w:t>
      </w:r>
    </w:p>
    <w:p w:rsidR="00FC6D3B" w:rsidRDefault="00FC6D3B" w:rsidP="008869B4">
      <w:pPr>
        <w:jc w:val="both"/>
        <w:rPr>
          <w:rFonts w:ascii="Times New Roman" w:hAnsi="Times New Roman" w:cs="Times New Roman"/>
          <w:b/>
          <w:sz w:val="21"/>
          <w:szCs w:val="21"/>
          <w:u w:val="single"/>
        </w:rPr>
      </w:pPr>
    </w:p>
    <w:p w:rsidR="00FC6D3B" w:rsidRDefault="00FC6D3B" w:rsidP="008869B4">
      <w:pPr>
        <w:jc w:val="both"/>
        <w:rPr>
          <w:rFonts w:ascii="Times New Roman" w:hAnsi="Times New Roman" w:cs="Times New Roman"/>
          <w:b/>
          <w:sz w:val="21"/>
          <w:szCs w:val="21"/>
          <w:u w:val="single"/>
        </w:rPr>
      </w:pPr>
    </w:p>
    <w:p w:rsidR="003D5C53" w:rsidRPr="008869B4" w:rsidRDefault="003D5C53" w:rsidP="008869B4">
      <w:pPr>
        <w:jc w:val="both"/>
        <w:rPr>
          <w:rFonts w:ascii="Times New Roman" w:hAnsi="Times New Roman" w:cs="Times New Roman"/>
          <w:b/>
          <w:sz w:val="21"/>
          <w:szCs w:val="21"/>
          <w:u w:val="single"/>
        </w:rPr>
      </w:pPr>
      <w:r w:rsidRPr="008869B4">
        <w:rPr>
          <w:rFonts w:ascii="Times New Roman" w:hAnsi="Times New Roman" w:cs="Times New Roman"/>
          <w:b/>
          <w:sz w:val="21"/>
          <w:szCs w:val="21"/>
          <w:u w:val="single"/>
        </w:rPr>
        <w:lastRenderedPageBreak/>
        <w:t xml:space="preserve">Conclusion: </w:t>
      </w:r>
    </w:p>
    <w:p w:rsidR="00DA7FF9" w:rsidRPr="008869B4" w:rsidRDefault="009D4D64" w:rsidP="008869B4">
      <w:pPr>
        <w:jc w:val="both"/>
        <w:rPr>
          <w:rFonts w:ascii="Times New Roman" w:hAnsi="Times New Roman" w:cs="Times New Roman"/>
          <w:sz w:val="21"/>
          <w:szCs w:val="21"/>
        </w:rPr>
      </w:pPr>
      <w:r>
        <w:rPr>
          <w:rFonts w:ascii="Times New Roman" w:hAnsi="Times New Roman" w:cs="Times New Roman"/>
          <w:sz w:val="21"/>
          <w:szCs w:val="21"/>
        </w:rPr>
        <w:t>Our design provides Elizabethtown College with a new wellness facility that will fulfill mind, body, and spiritual needs</w:t>
      </w:r>
      <w:r w:rsidR="00314241" w:rsidRPr="008869B4">
        <w:rPr>
          <w:rFonts w:ascii="Times New Roman" w:hAnsi="Times New Roman" w:cs="Times New Roman"/>
          <w:sz w:val="21"/>
          <w:szCs w:val="21"/>
        </w:rPr>
        <w:t xml:space="preserve">. The </w:t>
      </w:r>
      <w:r>
        <w:rPr>
          <w:rFonts w:ascii="Times New Roman" w:hAnsi="Times New Roman" w:cs="Times New Roman"/>
          <w:sz w:val="21"/>
          <w:szCs w:val="21"/>
        </w:rPr>
        <w:t>wellness center</w:t>
      </w:r>
      <w:r w:rsidR="00314241" w:rsidRPr="008869B4">
        <w:rPr>
          <w:rFonts w:ascii="Times New Roman" w:hAnsi="Times New Roman" w:cs="Times New Roman"/>
          <w:sz w:val="21"/>
          <w:szCs w:val="21"/>
        </w:rPr>
        <w:t xml:space="preserve"> meets all the requirements given to us by the college and </w:t>
      </w:r>
      <w:r>
        <w:rPr>
          <w:rFonts w:ascii="Times New Roman" w:hAnsi="Times New Roman" w:cs="Times New Roman"/>
          <w:sz w:val="21"/>
          <w:szCs w:val="21"/>
        </w:rPr>
        <w:t xml:space="preserve">is designed to be LEED v4 certified. The building will stand where the current softball field is </w:t>
      </w:r>
      <w:r w:rsidR="00314241" w:rsidRPr="008869B4">
        <w:rPr>
          <w:rFonts w:ascii="Times New Roman" w:hAnsi="Times New Roman" w:cs="Times New Roman"/>
          <w:sz w:val="21"/>
          <w:szCs w:val="21"/>
        </w:rPr>
        <w:t xml:space="preserve">and will be able to be used by the student population, as well as staff, but still has space capable of be used by outside personal if the situation presents itself. </w:t>
      </w:r>
      <w:r w:rsidR="00DA7FF9" w:rsidRPr="008869B4">
        <w:rPr>
          <w:rFonts w:ascii="Times New Roman" w:hAnsi="Times New Roman" w:cs="Times New Roman"/>
          <w:sz w:val="21"/>
          <w:szCs w:val="21"/>
        </w:rPr>
        <w:t>It also has</w:t>
      </w:r>
      <w:r w:rsidR="006120AB">
        <w:rPr>
          <w:rFonts w:ascii="Times New Roman" w:hAnsi="Times New Roman" w:cs="Times New Roman"/>
          <w:sz w:val="21"/>
          <w:szCs w:val="21"/>
        </w:rPr>
        <w:t xml:space="preserve"> green features </w:t>
      </w:r>
      <w:r w:rsidR="00DA7FF9" w:rsidRPr="008869B4">
        <w:rPr>
          <w:rFonts w:ascii="Times New Roman" w:hAnsi="Times New Roman" w:cs="Times New Roman"/>
          <w:sz w:val="21"/>
          <w:szCs w:val="21"/>
        </w:rPr>
        <w:t>on the building that will not only help with the aesthetics of the building but will help with keeping the costs of the building down while it is in use. While working on this project we learned a multitude of different things about the process of designing a green building. Some of the most notable things we learned are just how difficult</w:t>
      </w:r>
      <w:r>
        <w:rPr>
          <w:rFonts w:ascii="Times New Roman" w:hAnsi="Times New Roman" w:cs="Times New Roman"/>
          <w:sz w:val="21"/>
          <w:szCs w:val="21"/>
        </w:rPr>
        <w:t xml:space="preserve"> and time consuming</w:t>
      </w:r>
      <w:r w:rsidR="00DA7FF9" w:rsidRPr="008869B4">
        <w:rPr>
          <w:rFonts w:ascii="Times New Roman" w:hAnsi="Times New Roman" w:cs="Times New Roman"/>
          <w:sz w:val="21"/>
          <w:szCs w:val="21"/>
        </w:rPr>
        <w:t xml:space="preserve"> the process is. We were given free rein on how to design the building, as long as we were able to me</w:t>
      </w:r>
      <w:r>
        <w:rPr>
          <w:rFonts w:ascii="Times New Roman" w:hAnsi="Times New Roman" w:cs="Times New Roman"/>
          <w:sz w:val="21"/>
          <w:szCs w:val="21"/>
        </w:rPr>
        <w:t>ets the requirements given</w:t>
      </w:r>
      <w:r w:rsidR="00CC3781">
        <w:rPr>
          <w:rFonts w:ascii="Times New Roman" w:hAnsi="Times New Roman" w:cs="Times New Roman"/>
          <w:sz w:val="21"/>
          <w:szCs w:val="21"/>
        </w:rPr>
        <w:t>. And because of this there were</w:t>
      </w:r>
      <w:r w:rsidR="00DA7FF9" w:rsidRPr="008869B4">
        <w:rPr>
          <w:rFonts w:ascii="Times New Roman" w:hAnsi="Times New Roman" w:cs="Times New Roman"/>
          <w:sz w:val="21"/>
          <w:szCs w:val="21"/>
        </w:rPr>
        <w:t xml:space="preserve"> long hours put into how the final design would look and </w:t>
      </w:r>
      <w:r w:rsidR="00CC3781">
        <w:rPr>
          <w:rFonts w:ascii="Times New Roman" w:hAnsi="Times New Roman" w:cs="Times New Roman"/>
          <w:sz w:val="21"/>
          <w:szCs w:val="21"/>
        </w:rPr>
        <w:t>function</w:t>
      </w:r>
      <w:r w:rsidR="00DA7FF9" w:rsidRPr="008869B4">
        <w:rPr>
          <w:rFonts w:ascii="Times New Roman" w:hAnsi="Times New Roman" w:cs="Times New Roman"/>
          <w:sz w:val="21"/>
          <w:szCs w:val="21"/>
        </w:rPr>
        <w:t>. This being said we feel that this is a completely viable design t</w:t>
      </w:r>
      <w:r w:rsidR="00CC3781">
        <w:rPr>
          <w:rFonts w:ascii="Times New Roman" w:hAnsi="Times New Roman" w:cs="Times New Roman"/>
          <w:sz w:val="21"/>
          <w:szCs w:val="21"/>
        </w:rPr>
        <w:t>hat could be used as a basis when the college begins the official design.</w:t>
      </w:r>
    </w:p>
    <w:p w:rsidR="008869B4" w:rsidRPr="008869B4" w:rsidRDefault="008869B4" w:rsidP="008869B4">
      <w:pPr>
        <w:jc w:val="both"/>
        <w:rPr>
          <w:rFonts w:ascii="Times New Roman" w:hAnsi="Times New Roman" w:cs="Times New Roman"/>
          <w:sz w:val="21"/>
          <w:szCs w:val="21"/>
        </w:rPr>
        <w:sectPr w:rsidR="008869B4" w:rsidRPr="008869B4" w:rsidSect="0087188F">
          <w:headerReference w:type="default" r:id="rId7"/>
          <w:headerReference w:type="first" r:id="rId8"/>
          <w:type w:val="continuous"/>
          <w:pgSz w:w="12240" w:h="15840"/>
          <w:pgMar w:top="1440" w:right="1440" w:bottom="1440" w:left="1440" w:header="720" w:footer="720" w:gutter="0"/>
          <w:cols w:num="2" w:space="720"/>
          <w:titlePg/>
          <w:docGrid w:linePitch="360"/>
        </w:sectPr>
      </w:pPr>
    </w:p>
    <w:p w:rsidR="00314241" w:rsidRPr="008869B4" w:rsidRDefault="00314241" w:rsidP="008869B4">
      <w:pPr>
        <w:jc w:val="both"/>
        <w:rPr>
          <w:rFonts w:ascii="Times New Roman" w:hAnsi="Times New Roman" w:cs="Times New Roman"/>
          <w:sz w:val="21"/>
          <w:szCs w:val="21"/>
        </w:rPr>
      </w:pPr>
    </w:p>
    <w:p w:rsidR="008869B4" w:rsidRPr="008869B4" w:rsidRDefault="008869B4" w:rsidP="008869B4">
      <w:pPr>
        <w:jc w:val="both"/>
        <w:rPr>
          <w:rFonts w:ascii="Times New Roman" w:hAnsi="Times New Roman" w:cs="Times New Roman"/>
          <w:sz w:val="21"/>
          <w:szCs w:val="21"/>
          <w:u w:val="single"/>
        </w:rPr>
      </w:pPr>
    </w:p>
    <w:p w:rsidR="008869B4" w:rsidRPr="008869B4" w:rsidRDefault="008869B4" w:rsidP="008869B4">
      <w:pPr>
        <w:jc w:val="both"/>
        <w:rPr>
          <w:rFonts w:ascii="Times New Roman" w:hAnsi="Times New Roman" w:cs="Times New Roman"/>
          <w:sz w:val="21"/>
          <w:szCs w:val="21"/>
          <w:u w:val="single"/>
        </w:rPr>
      </w:pPr>
    </w:p>
    <w:p w:rsidR="008869B4" w:rsidRDefault="008869B4" w:rsidP="008869B4">
      <w:pPr>
        <w:jc w:val="both"/>
        <w:rPr>
          <w:rFonts w:ascii="Times New Roman" w:hAnsi="Times New Roman" w:cs="Times New Roman"/>
          <w:sz w:val="21"/>
          <w:szCs w:val="21"/>
          <w:u w:val="single"/>
        </w:rPr>
      </w:pPr>
    </w:p>
    <w:p w:rsidR="008869B4" w:rsidRDefault="008869B4" w:rsidP="008869B4">
      <w:pPr>
        <w:jc w:val="both"/>
        <w:rPr>
          <w:rFonts w:ascii="Times New Roman" w:hAnsi="Times New Roman" w:cs="Times New Roman"/>
          <w:sz w:val="21"/>
          <w:szCs w:val="21"/>
          <w:u w:val="single"/>
        </w:rPr>
      </w:pPr>
    </w:p>
    <w:p w:rsidR="008869B4" w:rsidRDefault="008869B4" w:rsidP="008869B4">
      <w:pPr>
        <w:jc w:val="both"/>
        <w:rPr>
          <w:rFonts w:ascii="Times New Roman" w:hAnsi="Times New Roman" w:cs="Times New Roman"/>
          <w:sz w:val="21"/>
          <w:szCs w:val="21"/>
          <w:u w:val="single"/>
        </w:rPr>
      </w:pPr>
    </w:p>
    <w:p w:rsidR="008869B4" w:rsidRDefault="008869B4" w:rsidP="008869B4">
      <w:pPr>
        <w:jc w:val="both"/>
        <w:rPr>
          <w:rFonts w:ascii="Times New Roman" w:hAnsi="Times New Roman" w:cs="Times New Roman"/>
          <w:sz w:val="21"/>
          <w:szCs w:val="21"/>
          <w:u w:val="single"/>
        </w:rPr>
      </w:pPr>
    </w:p>
    <w:p w:rsidR="008869B4" w:rsidRDefault="008869B4" w:rsidP="008869B4">
      <w:pPr>
        <w:jc w:val="both"/>
        <w:rPr>
          <w:rFonts w:ascii="Times New Roman" w:hAnsi="Times New Roman" w:cs="Times New Roman"/>
          <w:sz w:val="21"/>
          <w:szCs w:val="21"/>
          <w:u w:val="single"/>
        </w:rPr>
      </w:pPr>
    </w:p>
    <w:p w:rsidR="008869B4" w:rsidRDefault="008869B4" w:rsidP="008869B4">
      <w:pPr>
        <w:jc w:val="both"/>
        <w:rPr>
          <w:rFonts w:ascii="Times New Roman" w:hAnsi="Times New Roman" w:cs="Times New Roman"/>
          <w:sz w:val="21"/>
          <w:szCs w:val="21"/>
          <w:u w:val="single"/>
        </w:rPr>
      </w:pPr>
    </w:p>
    <w:p w:rsidR="0087188F" w:rsidRDefault="0087188F" w:rsidP="008869B4">
      <w:pPr>
        <w:jc w:val="both"/>
        <w:rPr>
          <w:rFonts w:ascii="Times New Roman" w:hAnsi="Times New Roman" w:cs="Times New Roman"/>
          <w:sz w:val="21"/>
          <w:szCs w:val="21"/>
          <w:u w:val="single"/>
        </w:rPr>
      </w:pPr>
    </w:p>
    <w:p w:rsidR="001C0250" w:rsidRDefault="001C0250" w:rsidP="008869B4">
      <w:pPr>
        <w:jc w:val="both"/>
        <w:rPr>
          <w:rFonts w:ascii="Times New Roman" w:hAnsi="Times New Roman" w:cs="Times New Roman"/>
          <w:sz w:val="21"/>
          <w:szCs w:val="21"/>
          <w:u w:val="single"/>
        </w:rPr>
      </w:pPr>
    </w:p>
    <w:p w:rsidR="00BD077D" w:rsidRPr="008869B4" w:rsidRDefault="00BD077D" w:rsidP="008869B4">
      <w:pPr>
        <w:jc w:val="both"/>
        <w:rPr>
          <w:rFonts w:ascii="Times New Roman" w:hAnsi="Times New Roman" w:cs="Times New Roman"/>
          <w:sz w:val="21"/>
          <w:szCs w:val="21"/>
          <w:u w:val="single"/>
        </w:rPr>
      </w:pPr>
      <w:r w:rsidRPr="008869B4">
        <w:rPr>
          <w:rFonts w:ascii="Times New Roman" w:hAnsi="Times New Roman" w:cs="Times New Roman"/>
          <w:sz w:val="21"/>
          <w:szCs w:val="21"/>
          <w:u w:val="single"/>
        </w:rPr>
        <w:lastRenderedPageBreak/>
        <w:t>References</w:t>
      </w:r>
    </w:p>
    <w:p w:rsidR="00BD077D" w:rsidRPr="008869B4" w:rsidRDefault="00BD077D" w:rsidP="008869B4">
      <w:pPr>
        <w:jc w:val="both"/>
        <w:rPr>
          <w:rFonts w:ascii="Times New Roman" w:hAnsi="Times New Roman" w:cs="Times New Roman"/>
          <w:sz w:val="21"/>
          <w:szCs w:val="21"/>
        </w:rPr>
      </w:pPr>
      <w:r w:rsidRPr="008869B4">
        <w:rPr>
          <w:rFonts w:ascii="Times New Roman" w:hAnsi="Times New Roman" w:cs="Times New Roman"/>
          <w:sz w:val="21"/>
          <w:szCs w:val="21"/>
        </w:rPr>
        <w:t>http://www.greenroofs.com/</w:t>
      </w:r>
    </w:p>
    <w:p w:rsidR="00BD077D" w:rsidRPr="008869B4" w:rsidRDefault="00835D9A" w:rsidP="008869B4">
      <w:pPr>
        <w:jc w:val="both"/>
        <w:rPr>
          <w:rFonts w:ascii="Times New Roman" w:hAnsi="Times New Roman" w:cs="Times New Roman"/>
          <w:sz w:val="21"/>
          <w:szCs w:val="21"/>
        </w:rPr>
      </w:pPr>
      <w:r w:rsidRPr="008869B4">
        <w:rPr>
          <w:rFonts w:ascii="Times New Roman" w:hAnsi="Times New Roman" w:cs="Times New Roman"/>
          <w:sz w:val="21"/>
          <w:szCs w:val="21"/>
        </w:rPr>
        <w:t>http://www.geoengineers.com/blog/green-roofs-and-stormwater-filtration</w:t>
      </w:r>
    </w:p>
    <w:p w:rsidR="00BD077D" w:rsidRPr="008869B4" w:rsidRDefault="00997AC1" w:rsidP="008869B4">
      <w:pPr>
        <w:jc w:val="both"/>
        <w:rPr>
          <w:rFonts w:ascii="Times New Roman" w:hAnsi="Times New Roman" w:cs="Times New Roman"/>
          <w:sz w:val="21"/>
          <w:szCs w:val="21"/>
        </w:rPr>
      </w:pPr>
      <w:hyperlink r:id="rId9" w:history="1">
        <w:r w:rsidR="00A35FAC" w:rsidRPr="008869B4">
          <w:rPr>
            <w:rStyle w:val="Hyperlink"/>
            <w:rFonts w:ascii="Times New Roman" w:hAnsi="Times New Roman" w:cs="Times New Roman"/>
            <w:color w:val="auto"/>
            <w:sz w:val="21"/>
            <w:szCs w:val="21"/>
            <w:u w:val="none"/>
          </w:rPr>
          <w:t>http://greenupgrader.com/2347/flush-your-toilet-with-recycled-gray-water/</w:t>
        </w:r>
      </w:hyperlink>
    </w:p>
    <w:p w:rsidR="00A35FAC" w:rsidRPr="008869B4" w:rsidRDefault="00A35FAC" w:rsidP="008869B4">
      <w:pPr>
        <w:jc w:val="both"/>
        <w:rPr>
          <w:rFonts w:ascii="Times New Roman" w:hAnsi="Times New Roman" w:cs="Times New Roman"/>
          <w:sz w:val="21"/>
          <w:szCs w:val="21"/>
        </w:rPr>
      </w:pPr>
      <w:r w:rsidRPr="008869B4">
        <w:rPr>
          <w:rFonts w:ascii="Times New Roman" w:hAnsi="Times New Roman" w:cs="Times New Roman"/>
          <w:sz w:val="21"/>
          <w:szCs w:val="21"/>
        </w:rPr>
        <w:t>http://renewableenergysolar.net/solar-shingles-vs-solar-panels-whats-the-difference/</w:t>
      </w:r>
    </w:p>
    <w:p w:rsidR="00E70F85" w:rsidRPr="008869B4" w:rsidRDefault="00E70F85" w:rsidP="008869B4">
      <w:pPr>
        <w:jc w:val="both"/>
        <w:rPr>
          <w:rFonts w:ascii="Times New Roman" w:hAnsi="Times New Roman" w:cs="Times New Roman"/>
          <w:sz w:val="21"/>
          <w:szCs w:val="21"/>
        </w:rPr>
      </w:pPr>
      <w:r w:rsidRPr="008869B4">
        <w:rPr>
          <w:rFonts w:ascii="Times New Roman" w:hAnsi="Times New Roman" w:cs="Times New Roman"/>
          <w:sz w:val="21"/>
          <w:szCs w:val="21"/>
        </w:rPr>
        <w:t>Notes from Sustainable Engineering EGR276</w:t>
      </w:r>
    </w:p>
    <w:p w:rsidR="00E70F85" w:rsidRPr="008869B4" w:rsidRDefault="00E70F85" w:rsidP="008869B4">
      <w:pPr>
        <w:jc w:val="both"/>
        <w:rPr>
          <w:rFonts w:ascii="Times New Roman" w:hAnsi="Times New Roman" w:cs="Times New Roman"/>
          <w:sz w:val="21"/>
          <w:szCs w:val="21"/>
        </w:rPr>
      </w:pPr>
      <w:r w:rsidRPr="008869B4">
        <w:rPr>
          <w:rFonts w:ascii="Times New Roman" w:hAnsi="Times New Roman" w:cs="Times New Roman"/>
          <w:sz w:val="21"/>
          <w:szCs w:val="21"/>
        </w:rPr>
        <w:t>Notes from Green Arch. EGR343</w:t>
      </w:r>
    </w:p>
    <w:p w:rsidR="00E70F85" w:rsidRPr="008869B4" w:rsidRDefault="00E70F85" w:rsidP="008869B4">
      <w:pPr>
        <w:jc w:val="both"/>
        <w:rPr>
          <w:rFonts w:ascii="Times New Roman" w:hAnsi="Times New Roman" w:cs="Times New Roman"/>
          <w:sz w:val="21"/>
          <w:szCs w:val="21"/>
        </w:rPr>
      </w:pPr>
      <w:r w:rsidRPr="008869B4">
        <w:rPr>
          <w:rFonts w:ascii="Times New Roman" w:hAnsi="Times New Roman" w:cs="Times New Roman"/>
          <w:sz w:val="21"/>
          <w:szCs w:val="21"/>
        </w:rPr>
        <w:t xml:space="preserve">Checklist and </w:t>
      </w:r>
      <w:r w:rsidR="00DD0BFD" w:rsidRPr="008869B4">
        <w:rPr>
          <w:rFonts w:ascii="Times New Roman" w:hAnsi="Times New Roman" w:cs="Times New Roman"/>
          <w:sz w:val="21"/>
          <w:szCs w:val="21"/>
        </w:rPr>
        <w:t>PowerPoint</w:t>
      </w:r>
      <w:r w:rsidRPr="008869B4">
        <w:rPr>
          <w:rFonts w:ascii="Times New Roman" w:hAnsi="Times New Roman" w:cs="Times New Roman"/>
          <w:sz w:val="21"/>
          <w:szCs w:val="21"/>
        </w:rPr>
        <w:t xml:space="preserve"> from public folder of Dean Calenda</w:t>
      </w:r>
    </w:p>
    <w:p w:rsidR="00FB363A" w:rsidRPr="008869B4" w:rsidRDefault="00E70F85" w:rsidP="008869B4">
      <w:pPr>
        <w:jc w:val="both"/>
        <w:rPr>
          <w:rFonts w:ascii="Times New Roman" w:hAnsi="Times New Roman" w:cs="Times New Roman"/>
          <w:sz w:val="21"/>
          <w:szCs w:val="21"/>
        </w:rPr>
      </w:pPr>
      <w:r w:rsidRPr="008869B4">
        <w:rPr>
          <w:rFonts w:ascii="Times New Roman" w:hAnsi="Times New Roman" w:cs="Times New Roman"/>
          <w:sz w:val="21"/>
          <w:szCs w:val="21"/>
        </w:rPr>
        <w:t>http://digtheheat.com/geothermal_heatpumps/geothermal_cooling.html</w:t>
      </w:r>
    </w:p>
    <w:p w:rsidR="00BD077D" w:rsidRPr="008869B4" w:rsidRDefault="00FB363A" w:rsidP="008869B4">
      <w:pPr>
        <w:jc w:val="both"/>
        <w:rPr>
          <w:rFonts w:ascii="Times New Roman" w:hAnsi="Times New Roman" w:cs="Times New Roman"/>
          <w:sz w:val="21"/>
          <w:szCs w:val="21"/>
        </w:rPr>
      </w:pPr>
      <w:r w:rsidRPr="008869B4">
        <w:rPr>
          <w:rFonts w:ascii="Times New Roman" w:hAnsi="Times New Roman" w:cs="Times New Roman"/>
          <w:sz w:val="21"/>
          <w:szCs w:val="21"/>
        </w:rPr>
        <w:t>http://greenpassivesolar.com/passive-solar/building-characteristics/thermal-mass/</w:t>
      </w:r>
    </w:p>
    <w:p w:rsidR="009D5814" w:rsidRDefault="009D5814" w:rsidP="008869B4">
      <w:pPr>
        <w:jc w:val="both"/>
        <w:rPr>
          <w:rFonts w:ascii="Times New Roman" w:hAnsi="Times New Roman" w:cs="Times New Roman"/>
          <w:sz w:val="21"/>
          <w:szCs w:val="21"/>
        </w:rPr>
      </w:pPr>
      <w:r w:rsidRPr="009D5814">
        <w:rPr>
          <w:rFonts w:ascii="Times New Roman" w:hAnsi="Times New Roman" w:cs="Times New Roman"/>
          <w:sz w:val="21"/>
          <w:szCs w:val="21"/>
        </w:rPr>
        <w:t>http://ahroofing.com/green-roofs/</w:t>
      </w:r>
    </w:p>
    <w:p w:rsidR="008869B4" w:rsidRDefault="009D5814" w:rsidP="009D5814">
      <w:pPr>
        <w:rPr>
          <w:rFonts w:ascii="Times New Roman" w:hAnsi="Times New Roman" w:cs="Times New Roman"/>
          <w:sz w:val="21"/>
          <w:szCs w:val="21"/>
        </w:rPr>
      </w:pPr>
      <w:r w:rsidRPr="009D5814">
        <w:rPr>
          <w:rFonts w:ascii="Times New Roman" w:hAnsi="Times New Roman" w:cs="Times New Roman"/>
          <w:sz w:val="21"/>
          <w:szCs w:val="21"/>
        </w:rPr>
        <w:t>http://www.celsias.com/article/five-awesome-solar-trends-how-they-will-change-wor/</w:t>
      </w:r>
    </w:p>
    <w:p w:rsidR="009D5814" w:rsidRDefault="009D5814" w:rsidP="009D5814">
      <w:pPr>
        <w:rPr>
          <w:rFonts w:ascii="Times New Roman" w:hAnsi="Times New Roman" w:cs="Times New Roman"/>
          <w:sz w:val="21"/>
          <w:szCs w:val="21"/>
        </w:rPr>
      </w:pPr>
      <w:r w:rsidRPr="009D5814">
        <w:rPr>
          <w:rFonts w:ascii="Times New Roman" w:hAnsi="Times New Roman" w:cs="Times New Roman"/>
          <w:sz w:val="21"/>
          <w:szCs w:val="21"/>
        </w:rPr>
        <w:t>http://cleantechnica.com/2012/11/25/geothermal-heat-pumps-how-they-work-how-to-get-one/</w:t>
      </w:r>
    </w:p>
    <w:p w:rsidR="009D5814" w:rsidRDefault="009D5814" w:rsidP="009D5814">
      <w:pPr>
        <w:rPr>
          <w:rFonts w:ascii="Times New Roman" w:hAnsi="Times New Roman" w:cs="Times New Roman"/>
          <w:sz w:val="21"/>
          <w:szCs w:val="21"/>
        </w:rPr>
      </w:pPr>
    </w:p>
    <w:p w:rsidR="00DF7BEE" w:rsidRDefault="00DF7BEE" w:rsidP="009D5814">
      <w:pPr>
        <w:rPr>
          <w:rFonts w:ascii="Times New Roman" w:hAnsi="Times New Roman" w:cs="Times New Roman"/>
          <w:sz w:val="21"/>
          <w:szCs w:val="21"/>
        </w:rPr>
      </w:pPr>
    </w:p>
    <w:p w:rsidR="00DF7BEE" w:rsidRDefault="00DF7BEE" w:rsidP="009D5814">
      <w:pPr>
        <w:rPr>
          <w:rFonts w:ascii="Times New Roman" w:hAnsi="Times New Roman" w:cs="Times New Roman"/>
          <w:sz w:val="21"/>
          <w:szCs w:val="21"/>
        </w:rPr>
      </w:pPr>
    </w:p>
    <w:p w:rsidR="00DF7BEE" w:rsidRDefault="00DF7BEE" w:rsidP="009D5814">
      <w:pPr>
        <w:rPr>
          <w:rFonts w:ascii="Times New Roman" w:hAnsi="Times New Roman" w:cs="Times New Roman"/>
          <w:sz w:val="21"/>
          <w:szCs w:val="21"/>
        </w:rPr>
      </w:pPr>
    </w:p>
    <w:p w:rsidR="00DF7BEE" w:rsidRDefault="00DF7BEE" w:rsidP="009D5814">
      <w:pPr>
        <w:rPr>
          <w:rFonts w:ascii="Times New Roman" w:hAnsi="Times New Roman" w:cs="Times New Roman"/>
          <w:sz w:val="21"/>
          <w:szCs w:val="21"/>
        </w:rPr>
      </w:pPr>
    </w:p>
    <w:p w:rsidR="00DF7BEE" w:rsidRDefault="00DF7BEE" w:rsidP="009D5814">
      <w:pPr>
        <w:rPr>
          <w:rFonts w:ascii="Times New Roman" w:hAnsi="Times New Roman" w:cs="Times New Roman"/>
          <w:sz w:val="21"/>
          <w:szCs w:val="21"/>
        </w:rPr>
      </w:pPr>
    </w:p>
    <w:p w:rsidR="00DF7BEE" w:rsidRDefault="00DF7BEE" w:rsidP="009D5814">
      <w:pPr>
        <w:rPr>
          <w:rFonts w:ascii="Times New Roman" w:hAnsi="Times New Roman" w:cs="Times New Roman"/>
          <w:sz w:val="21"/>
          <w:szCs w:val="21"/>
        </w:rPr>
      </w:pPr>
    </w:p>
    <w:p w:rsidR="00DF7BEE" w:rsidRDefault="00DF7BEE" w:rsidP="009D5814">
      <w:pPr>
        <w:rPr>
          <w:rFonts w:ascii="Times New Roman" w:hAnsi="Times New Roman" w:cs="Times New Roman"/>
          <w:sz w:val="21"/>
          <w:szCs w:val="21"/>
        </w:rPr>
      </w:pPr>
    </w:p>
    <w:p w:rsidR="00DF7BEE" w:rsidRDefault="00DF7BEE" w:rsidP="009D5814">
      <w:pPr>
        <w:rPr>
          <w:rFonts w:ascii="Times New Roman" w:hAnsi="Times New Roman" w:cs="Times New Roman"/>
          <w:sz w:val="21"/>
          <w:szCs w:val="21"/>
        </w:rPr>
      </w:pPr>
    </w:p>
    <w:p w:rsidR="00DF7BEE" w:rsidRDefault="00DF7BEE" w:rsidP="009D5814">
      <w:pPr>
        <w:rPr>
          <w:rFonts w:ascii="Times New Roman" w:hAnsi="Times New Roman" w:cs="Times New Roman"/>
          <w:sz w:val="21"/>
          <w:szCs w:val="21"/>
        </w:rPr>
      </w:pPr>
    </w:p>
    <w:p w:rsidR="00DF7BEE" w:rsidRDefault="00DF7BEE" w:rsidP="009D5814">
      <w:pPr>
        <w:rPr>
          <w:rFonts w:ascii="Times New Roman" w:hAnsi="Times New Roman" w:cs="Times New Roman"/>
          <w:sz w:val="21"/>
          <w:szCs w:val="21"/>
        </w:rPr>
      </w:pPr>
    </w:p>
    <w:p w:rsidR="00DF7BEE" w:rsidRDefault="00DF7BEE" w:rsidP="009D5814">
      <w:pPr>
        <w:rPr>
          <w:rFonts w:ascii="Times New Roman" w:hAnsi="Times New Roman" w:cs="Times New Roman"/>
          <w:sz w:val="21"/>
          <w:szCs w:val="21"/>
        </w:rPr>
      </w:pPr>
    </w:p>
    <w:p w:rsidR="00DF7BEE" w:rsidRDefault="00DF7BEE" w:rsidP="009D5814">
      <w:pPr>
        <w:rPr>
          <w:rFonts w:ascii="Times New Roman" w:hAnsi="Times New Roman" w:cs="Times New Roman"/>
          <w:sz w:val="21"/>
          <w:szCs w:val="21"/>
        </w:rPr>
      </w:pPr>
    </w:p>
    <w:p w:rsidR="00DF7BEE" w:rsidRDefault="00DF7BEE" w:rsidP="009D5814">
      <w:pPr>
        <w:rPr>
          <w:rFonts w:ascii="Times New Roman" w:hAnsi="Times New Roman" w:cs="Times New Roman"/>
          <w:sz w:val="21"/>
          <w:szCs w:val="21"/>
        </w:rPr>
      </w:pPr>
    </w:p>
    <w:p w:rsidR="00DF7BEE" w:rsidRDefault="00DF7BEE" w:rsidP="00DF7BEE">
      <w:pPr>
        <w:jc w:val="center"/>
      </w:pPr>
      <w:r>
        <w:lastRenderedPageBreak/>
        <w:t>Appendix A:</w:t>
      </w:r>
    </w:p>
    <w:p w:rsidR="00DF7BEE" w:rsidRDefault="00DF7BEE" w:rsidP="00DF7BEE">
      <w:r>
        <w:t>Blue Metal Roofing-</w:t>
      </w:r>
    </w:p>
    <w:p w:rsidR="00DF7BEE" w:rsidRDefault="00DF7BEE" w:rsidP="00DF7BEE">
      <w:hyperlink r:id="rId10" w:history="1">
        <w:r w:rsidRPr="00D41D5F">
          <w:rPr>
            <w:rStyle w:val="Hyperlink"/>
          </w:rPr>
          <w:t>http://www.camelsteel.com/product/1613915270-213217253/Blue_Corrugated_Roofing_Sheet_Zinc_Aluminum_Roofing_Sheet_Metal_Roof.html</w:t>
        </w:r>
      </w:hyperlink>
    </w:p>
    <w:p w:rsidR="00DF7BEE" w:rsidRDefault="00DF7BEE" w:rsidP="00DF7BEE">
      <w:r>
        <w:rPr>
          <w:rFonts w:ascii="Arial" w:hAnsi="Arial" w:cs="Arial"/>
          <w:noProof/>
          <w:color w:val="333333"/>
          <w:sz w:val="18"/>
          <w:szCs w:val="18"/>
        </w:rPr>
        <w:drawing>
          <wp:inline distT="0" distB="0" distL="0" distR="0" wp14:anchorId="1A7E8646" wp14:editId="02F1E85A">
            <wp:extent cx="2724150" cy="2724150"/>
            <wp:effectExtent l="0" t="0" r="0" b="0"/>
            <wp:docPr id="1" name="bigimg-show" descr="http://i00.i.aliimg.com/photo/v0/1613915270/Blue_Corrugated_Roofing_Sheet_Zinc_Aluminum_Roof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g-show" descr="http://i00.i.aliimg.com/photo/v0/1613915270/Blue_Corrugated_Roofing_Sheet_Zinc_Aluminum_Roof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p w:rsidR="00DF7BEE" w:rsidRDefault="00DF7BEE" w:rsidP="00DF7BEE"/>
    <w:p w:rsidR="00DF7BEE" w:rsidRDefault="00DF7BEE" w:rsidP="00DF7BEE">
      <w:r>
        <w:t>Green roof-</w:t>
      </w:r>
    </w:p>
    <w:p w:rsidR="00DF7BEE" w:rsidRDefault="00DF7BEE" w:rsidP="00DF7BEE">
      <w:hyperlink r:id="rId12" w:history="1">
        <w:r w:rsidRPr="00D41D5F">
          <w:rPr>
            <w:rStyle w:val="Hyperlink"/>
          </w:rPr>
          <w:t>http://www.lid-stormwater.net/greenroofs_cost.htm</w:t>
        </w:r>
      </w:hyperlink>
    </w:p>
    <w:p w:rsidR="00DF7BEE" w:rsidRDefault="00DF7BEE" w:rsidP="00DF7BEE">
      <w:r>
        <w:rPr>
          <w:rFonts w:ascii="Helvetica" w:hAnsi="Helvetica" w:cs="Helvetica"/>
          <w:noProof/>
          <w:color w:val="0000FF"/>
          <w:sz w:val="20"/>
          <w:szCs w:val="20"/>
          <w:bdr w:val="none" w:sz="0" w:space="0" w:color="auto" w:frame="1"/>
        </w:rPr>
        <w:drawing>
          <wp:inline distT="0" distB="0" distL="0" distR="0" wp14:anchorId="156B6BA9" wp14:editId="550DF741">
            <wp:extent cx="2857500" cy="2143125"/>
            <wp:effectExtent l="0" t="0" r="0" b="9525"/>
            <wp:docPr id="2" name="yui_3_5_1_1_1418174119210_1489" descr="https://sp.yimg.com/ib/th?id=HN.608044761061721343&amp;pid=15.1&amp;P=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18174119210_1489" descr="https://sp.yimg.com/ib/th?id=HN.608044761061721343&amp;pid=15.1&amp;P=0">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DF7BEE" w:rsidRDefault="00DF7BEE" w:rsidP="00DF7BEE"/>
    <w:p w:rsidR="00DF7BEE" w:rsidRDefault="00DF7BEE" w:rsidP="00DF7BEE"/>
    <w:p w:rsidR="00DF7BEE" w:rsidRDefault="00DF7BEE" w:rsidP="00DF7BEE"/>
    <w:p w:rsidR="00DF7BEE" w:rsidRDefault="00DF7BEE" w:rsidP="00DF7BEE">
      <w:r>
        <w:lastRenderedPageBreak/>
        <w:t>Solar roof-</w:t>
      </w:r>
    </w:p>
    <w:p w:rsidR="00DF7BEE" w:rsidRDefault="00DF7BEE" w:rsidP="00DF7BEE">
      <w:hyperlink r:id="rId15" w:history="1">
        <w:r w:rsidRPr="00D41D5F">
          <w:rPr>
            <w:rStyle w:val="Hyperlink"/>
          </w:rPr>
          <w:t>http://www.dowpowerhouse.com/index.htm</w:t>
        </w:r>
      </w:hyperlink>
    </w:p>
    <w:p w:rsidR="00DF7BEE" w:rsidRDefault="00DF7BEE" w:rsidP="00DF7BEE">
      <w:r>
        <w:rPr>
          <w:rFonts w:ascii="Helvetica" w:hAnsi="Helvetica" w:cs="Helvetica"/>
          <w:noProof/>
          <w:color w:val="0000FF"/>
          <w:sz w:val="20"/>
          <w:szCs w:val="20"/>
        </w:rPr>
        <w:drawing>
          <wp:inline distT="0" distB="0" distL="0" distR="0" wp14:anchorId="13D366B0" wp14:editId="30171AE5">
            <wp:extent cx="2857500" cy="2114550"/>
            <wp:effectExtent l="0" t="0" r="0" b="0"/>
            <wp:docPr id="3" name="ihover-img" descr="Below left: solar tiles; below right: solar shi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Below left: solar tiles; below right: solar shingl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DF7BEE" w:rsidRDefault="00DF7BEE" w:rsidP="00DF7BEE"/>
    <w:p w:rsidR="00DF7BEE" w:rsidRDefault="00DF7BEE" w:rsidP="00DF7BEE">
      <w:r>
        <w:t>School roof-</w:t>
      </w:r>
    </w:p>
    <w:p w:rsidR="00DF7BEE" w:rsidRDefault="00DF7BEE" w:rsidP="00DF7BEE">
      <w:hyperlink r:id="rId17" w:history="1">
        <w:r w:rsidRPr="00D41D5F">
          <w:rPr>
            <w:rStyle w:val="Hyperlink"/>
          </w:rPr>
          <w:t>www.etown.edu</w:t>
        </w:r>
      </w:hyperlink>
    </w:p>
    <w:p w:rsidR="00DF7BEE" w:rsidRDefault="00DF7BEE" w:rsidP="00DF7BEE">
      <w:r>
        <w:rPr>
          <w:rFonts w:ascii="Helvetica" w:hAnsi="Helvetica" w:cs="Helvetica"/>
          <w:noProof/>
          <w:color w:val="0000FF"/>
          <w:sz w:val="20"/>
          <w:szCs w:val="20"/>
          <w:bdr w:val="none" w:sz="0" w:space="0" w:color="auto" w:frame="1"/>
        </w:rPr>
        <w:drawing>
          <wp:inline distT="0" distB="0" distL="0" distR="0" wp14:anchorId="016F9C6F" wp14:editId="31D10E9D">
            <wp:extent cx="2505075" cy="2857500"/>
            <wp:effectExtent l="0" t="0" r="9525" b="0"/>
            <wp:docPr id="4" name="yui_3_5_1_1_1418174353337_1252" descr="https://sp.yimg.com/ib/th?id=HN.608042566339855230&amp;pid=15.1&amp;P=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18174353337_1252" descr="https://sp.yimg.com/ib/th?id=HN.608042566339855230&amp;pid=15.1&amp;P=0">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2857500"/>
                    </a:xfrm>
                    <a:prstGeom prst="rect">
                      <a:avLst/>
                    </a:prstGeom>
                    <a:noFill/>
                    <a:ln>
                      <a:noFill/>
                    </a:ln>
                  </pic:spPr>
                </pic:pic>
              </a:graphicData>
            </a:graphic>
          </wp:inline>
        </w:drawing>
      </w:r>
    </w:p>
    <w:p w:rsidR="00DF7BEE" w:rsidRDefault="00DF7BEE" w:rsidP="00DF7BEE"/>
    <w:p w:rsidR="00DF7BEE" w:rsidRDefault="00DF7BEE" w:rsidP="00DF7BEE"/>
    <w:p w:rsidR="00DF7BEE" w:rsidRDefault="00DF7BEE" w:rsidP="00DF7BEE"/>
    <w:p w:rsidR="00DF7BEE" w:rsidRDefault="00DF7BEE" w:rsidP="00DF7BEE"/>
    <w:p w:rsidR="00DF7BEE" w:rsidRDefault="00DF7BEE" w:rsidP="00DF7BEE">
      <w:pPr>
        <w:jc w:val="center"/>
      </w:pPr>
      <w:r>
        <w:lastRenderedPageBreak/>
        <w:t>Appendix B:</w:t>
      </w:r>
    </w:p>
    <w:p w:rsidR="00DF7BEE" w:rsidRDefault="00DF7BEE" w:rsidP="00DF7BEE"/>
    <w:tbl>
      <w:tblPr>
        <w:tblW w:w="6920" w:type="dxa"/>
        <w:tblInd w:w="93" w:type="dxa"/>
        <w:tblLook w:val="04A0" w:firstRow="1" w:lastRow="0" w:firstColumn="1" w:lastColumn="0" w:noHBand="0" w:noVBand="1"/>
      </w:tblPr>
      <w:tblGrid>
        <w:gridCol w:w="1960"/>
        <w:gridCol w:w="1220"/>
        <w:gridCol w:w="1720"/>
        <w:gridCol w:w="1060"/>
        <w:gridCol w:w="960"/>
      </w:tblGrid>
      <w:tr w:rsidR="00DF7BEE" w:rsidRPr="000B70F7" w:rsidTr="00647AAC">
        <w:trPr>
          <w:trHeight w:val="300"/>
        </w:trPr>
        <w:tc>
          <w:tcPr>
            <w:tcW w:w="1960" w:type="dxa"/>
            <w:tcBorders>
              <w:top w:val="nil"/>
              <w:left w:val="nil"/>
              <w:bottom w:val="nil"/>
              <w:right w:val="nil"/>
            </w:tcBorders>
            <w:shd w:val="clear" w:color="000000" w:fill="538DD5"/>
            <w:noWrap/>
            <w:vAlign w:val="bottom"/>
            <w:hideMark/>
          </w:tcPr>
          <w:p w:rsidR="00DF7BEE" w:rsidRPr="000B70F7" w:rsidRDefault="00DF7BEE" w:rsidP="00647AAC">
            <w:pPr>
              <w:spacing w:after="0" w:line="240" w:lineRule="auto"/>
              <w:rPr>
                <w:rFonts w:ascii="Calibri" w:eastAsia="Times New Roman" w:hAnsi="Calibri" w:cs="Times New Roman"/>
                <w:color w:val="000000"/>
              </w:rPr>
            </w:pPr>
            <w:r w:rsidRPr="000B70F7">
              <w:rPr>
                <w:rFonts w:ascii="Calibri" w:eastAsia="Times New Roman" w:hAnsi="Calibri" w:cs="Times New Roman"/>
                <w:color w:val="000000"/>
              </w:rPr>
              <w:t> </w:t>
            </w:r>
          </w:p>
        </w:tc>
        <w:tc>
          <w:tcPr>
            <w:tcW w:w="1220" w:type="dxa"/>
            <w:tcBorders>
              <w:top w:val="nil"/>
              <w:left w:val="nil"/>
              <w:bottom w:val="nil"/>
              <w:right w:val="nil"/>
            </w:tcBorders>
            <w:shd w:val="clear" w:color="000000" w:fill="BFBFBF"/>
            <w:noWrap/>
            <w:vAlign w:val="bottom"/>
            <w:hideMark/>
          </w:tcPr>
          <w:p w:rsidR="00DF7BEE" w:rsidRPr="000B70F7" w:rsidRDefault="00DF7BEE" w:rsidP="00647AAC">
            <w:pPr>
              <w:spacing w:after="0" w:line="240" w:lineRule="auto"/>
              <w:rPr>
                <w:rFonts w:ascii="Calibri" w:eastAsia="Times New Roman" w:hAnsi="Calibri" w:cs="Times New Roman"/>
                <w:color w:val="000000"/>
              </w:rPr>
            </w:pPr>
            <w:r w:rsidRPr="000B70F7">
              <w:rPr>
                <w:rFonts w:ascii="Calibri" w:eastAsia="Times New Roman" w:hAnsi="Calibri" w:cs="Times New Roman"/>
                <w:color w:val="000000"/>
              </w:rPr>
              <w:t>Green Roof</w:t>
            </w:r>
          </w:p>
        </w:tc>
        <w:tc>
          <w:tcPr>
            <w:tcW w:w="1720" w:type="dxa"/>
            <w:tcBorders>
              <w:top w:val="nil"/>
              <w:left w:val="nil"/>
              <w:bottom w:val="nil"/>
              <w:right w:val="nil"/>
            </w:tcBorders>
            <w:shd w:val="clear" w:color="000000" w:fill="538DD5"/>
            <w:noWrap/>
            <w:vAlign w:val="bottom"/>
            <w:hideMark/>
          </w:tcPr>
          <w:p w:rsidR="00DF7BEE" w:rsidRPr="000B70F7" w:rsidRDefault="00DF7BEE" w:rsidP="00647AAC">
            <w:pPr>
              <w:spacing w:after="0" w:line="240" w:lineRule="auto"/>
              <w:rPr>
                <w:rFonts w:ascii="Calibri" w:eastAsia="Times New Roman" w:hAnsi="Calibri" w:cs="Times New Roman"/>
                <w:color w:val="000000"/>
              </w:rPr>
            </w:pPr>
            <w:r w:rsidRPr="000B70F7">
              <w:rPr>
                <w:rFonts w:ascii="Calibri" w:eastAsia="Times New Roman" w:hAnsi="Calibri" w:cs="Times New Roman"/>
                <w:color w:val="000000"/>
              </w:rPr>
              <w:t>Blue Sheet Metal</w:t>
            </w:r>
          </w:p>
        </w:tc>
        <w:tc>
          <w:tcPr>
            <w:tcW w:w="1060" w:type="dxa"/>
            <w:tcBorders>
              <w:top w:val="nil"/>
              <w:left w:val="nil"/>
              <w:bottom w:val="nil"/>
              <w:right w:val="nil"/>
            </w:tcBorders>
            <w:shd w:val="clear" w:color="000000" w:fill="BFBFBF"/>
            <w:noWrap/>
            <w:vAlign w:val="bottom"/>
            <w:hideMark/>
          </w:tcPr>
          <w:p w:rsidR="00DF7BEE" w:rsidRPr="000B70F7" w:rsidRDefault="00DF7BEE" w:rsidP="00647AAC">
            <w:pPr>
              <w:spacing w:after="0" w:line="240" w:lineRule="auto"/>
              <w:rPr>
                <w:rFonts w:ascii="Calibri" w:eastAsia="Times New Roman" w:hAnsi="Calibri" w:cs="Times New Roman"/>
                <w:color w:val="000000"/>
              </w:rPr>
            </w:pPr>
            <w:r w:rsidRPr="000B70F7">
              <w:rPr>
                <w:rFonts w:ascii="Calibri" w:eastAsia="Times New Roman" w:hAnsi="Calibri" w:cs="Times New Roman"/>
                <w:color w:val="000000"/>
              </w:rPr>
              <w:t>Solar Roof</w:t>
            </w:r>
          </w:p>
        </w:tc>
        <w:tc>
          <w:tcPr>
            <w:tcW w:w="960" w:type="dxa"/>
            <w:tcBorders>
              <w:top w:val="nil"/>
              <w:left w:val="nil"/>
              <w:bottom w:val="nil"/>
              <w:right w:val="nil"/>
            </w:tcBorders>
            <w:shd w:val="clear" w:color="000000" w:fill="538DD5"/>
            <w:noWrap/>
            <w:vAlign w:val="bottom"/>
            <w:hideMark/>
          </w:tcPr>
          <w:p w:rsidR="00DF7BEE" w:rsidRPr="000B70F7" w:rsidRDefault="00DF7BEE" w:rsidP="00647AAC">
            <w:pPr>
              <w:spacing w:after="0" w:line="240" w:lineRule="auto"/>
              <w:rPr>
                <w:rFonts w:ascii="Calibri" w:eastAsia="Times New Roman" w:hAnsi="Calibri" w:cs="Times New Roman"/>
                <w:color w:val="000000"/>
              </w:rPr>
            </w:pPr>
            <w:r>
              <w:rPr>
                <w:rFonts w:ascii="Calibri" w:eastAsia="Times New Roman" w:hAnsi="Calibri" w:cs="Times New Roman"/>
                <w:color w:val="000000"/>
              </w:rPr>
              <w:t>Shingles</w:t>
            </w:r>
          </w:p>
        </w:tc>
      </w:tr>
      <w:tr w:rsidR="00DF7BEE" w:rsidRPr="000B70F7" w:rsidTr="00647AAC">
        <w:trPr>
          <w:trHeight w:val="300"/>
        </w:trPr>
        <w:tc>
          <w:tcPr>
            <w:tcW w:w="1960" w:type="dxa"/>
            <w:tcBorders>
              <w:top w:val="nil"/>
              <w:left w:val="nil"/>
              <w:bottom w:val="nil"/>
              <w:right w:val="nil"/>
            </w:tcBorders>
            <w:shd w:val="clear" w:color="000000" w:fill="538DD5"/>
            <w:noWrap/>
            <w:vAlign w:val="bottom"/>
            <w:hideMark/>
          </w:tcPr>
          <w:p w:rsidR="00DF7BEE" w:rsidRPr="000B70F7" w:rsidRDefault="00DF7BEE" w:rsidP="00647AAC">
            <w:pPr>
              <w:spacing w:after="0" w:line="240" w:lineRule="auto"/>
              <w:rPr>
                <w:rFonts w:ascii="Calibri" w:eastAsia="Times New Roman" w:hAnsi="Calibri" w:cs="Times New Roman"/>
                <w:color w:val="000000"/>
              </w:rPr>
            </w:pPr>
            <w:r w:rsidRPr="000B70F7">
              <w:rPr>
                <w:rFonts w:ascii="Calibri" w:eastAsia="Times New Roman" w:hAnsi="Calibri" w:cs="Times New Roman"/>
                <w:color w:val="000000"/>
              </w:rPr>
              <w:t xml:space="preserve">Aesthetics </w:t>
            </w:r>
          </w:p>
        </w:tc>
        <w:tc>
          <w:tcPr>
            <w:tcW w:w="1220" w:type="dxa"/>
            <w:tcBorders>
              <w:top w:val="nil"/>
              <w:left w:val="nil"/>
              <w:bottom w:val="nil"/>
              <w:right w:val="nil"/>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1720" w:type="dxa"/>
            <w:tcBorders>
              <w:top w:val="nil"/>
              <w:left w:val="nil"/>
              <w:bottom w:val="nil"/>
              <w:right w:val="nil"/>
            </w:tcBorders>
            <w:shd w:val="clear" w:color="000000" w:fill="538DD5"/>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1060" w:type="dxa"/>
            <w:tcBorders>
              <w:top w:val="nil"/>
              <w:left w:val="nil"/>
              <w:bottom w:val="nil"/>
              <w:right w:val="nil"/>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960" w:type="dxa"/>
            <w:tcBorders>
              <w:top w:val="nil"/>
              <w:left w:val="nil"/>
              <w:bottom w:val="nil"/>
              <w:right w:val="nil"/>
            </w:tcBorders>
            <w:shd w:val="clear" w:color="000000" w:fill="538DD5"/>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D</w:t>
            </w:r>
          </w:p>
        </w:tc>
      </w:tr>
      <w:tr w:rsidR="00DF7BEE" w:rsidRPr="000B70F7" w:rsidTr="00647AAC">
        <w:trPr>
          <w:trHeight w:val="300"/>
        </w:trPr>
        <w:tc>
          <w:tcPr>
            <w:tcW w:w="1960" w:type="dxa"/>
            <w:tcBorders>
              <w:top w:val="nil"/>
              <w:left w:val="nil"/>
              <w:bottom w:val="nil"/>
              <w:right w:val="nil"/>
            </w:tcBorders>
            <w:shd w:val="clear" w:color="000000" w:fill="538DD5"/>
            <w:noWrap/>
            <w:vAlign w:val="bottom"/>
            <w:hideMark/>
          </w:tcPr>
          <w:p w:rsidR="00DF7BEE" w:rsidRPr="000B70F7" w:rsidRDefault="00DF7BEE" w:rsidP="00647AAC">
            <w:pPr>
              <w:spacing w:after="0" w:line="240" w:lineRule="auto"/>
              <w:rPr>
                <w:rFonts w:ascii="Calibri" w:eastAsia="Times New Roman" w:hAnsi="Calibri" w:cs="Times New Roman"/>
                <w:color w:val="000000"/>
              </w:rPr>
            </w:pPr>
            <w:r w:rsidRPr="000B70F7">
              <w:rPr>
                <w:rFonts w:ascii="Calibri" w:eastAsia="Times New Roman" w:hAnsi="Calibri" w:cs="Times New Roman"/>
                <w:color w:val="000000"/>
              </w:rPr>
              <w:t>Sustainability</w:t>
            </w:r>
          </w:p>
        </w:tc>
        <w:tc>
          <w:tcPr>
            <w:tcW w:w="1220" w:type="dxa"/>
            <w:tcBorders>
              <w:top w:val="nil"/>
              <w:left w:val="nil"/>
              <w:bottom w:val="nil"/>
              <w:right w:val="nil"/>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1720" w:type="dxa"/>
            <w:tcBorders>
              <w:top w:val="nil"/>
              <w:left w:val="nil"/>
              <w:bottom w:val="nil"/>
              <w:right w:val="nil"/>
            </w:tcBorders>
            <w:shd w:val="clear" w:color="000000" w:fill="538DD5"/>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1060" w:type="dxa"/>
            <w:tcBorders>
              <w:top w:val="nil"/>
              <w:left w:val="nil"/>
              <w:bottom w:val="nil"/>
              <w:right w:val="nil"/>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960" w:type="dxa"/>
            <w:tcBorders>
              <w:top w:val="nil"/>
              <w:left w:val="nil"/>
              <w:bottom w:val="nil"/>
              <w:right w:val="nil"/>
            </w:tcBorders>
            <w:shd w:val="clear" w:color="000000" w:fill="538DD5"/>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w:t>
            </w:r>
          </w:p>
        </w:tc>
      </w:tr>
      <w:tr w:rsidR="00DF7BEE" w:rsidRPr="000B70F7" w:rsidTr="00647AAC">
        <w:trPr>
          <w:trHeight w:val="300"/>
        </w:trPr>
        <w:tc>
          <w:tcPr>
            <w:tcW w:w="1960" w:type="dxa"/>
            <w:tcBorders>
              <w:top w:val="nil"/>
              <w:left w:val="nil"/>
              <w:bottom w:val="nil"/>
              <w:right w:val="nil"/>
            </w:tcBorders>
            <w:shd w:val="clear" w:color="000000" w:fill="538DD5"/>
            <w:noWrap/>
            <w:vAlign w:val="bottom"/>
            <w:hideMark/>
          </w:tcPr>
          <w:p w:rsidR="00DF7BEE" w:rsidRPr="000B70F7" w:rsidRDefault="00DF7BEE" w:rsidP="00647AAC">
            <w:pPr>
              <w:spacing w:after="0" w:line="240" w:lineRule="auto"/>
              <w:rPr>
                <w:rFonts w:ascii="Calibri" w:eastAsia="Times New Roman" w:hAnsi="Calibri" w:cs="Times New Roman"/>
                <w:color w:val="000000"/>
              </w:rPr>
            </w:pPr>
            <w:r w:rsidRPr="000B70F7">
              <w:rPr>
                <w:rFonts w:ascii="Calibri" w:eastAsia="Times New Roman" w:hAnsi="Calibri" w:cs="Times New Roman"/>
                <w:color w:val="000000"/>
              </w:rPr>
              <w:t>Cost of Material</w:t>
            </w:r>
          </w:p>
        </w:tc>
        <w:tc>
          <w:tcPr>
            <w:tcW w:w="1220" w:type="dxa"/>
            <w:tcBorders>
              <w:top w:val="nil"/>
              <w:left w:val="nil"/>
              <w:bottom w:val="nil"/>
              <w:right w:val="nil"/>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1720" w:type="dxa"/>
            <w:tcBorders>
              <w:top w:val="nil"/>
              <w:left w:val="nil"/>
              <w:bottom w:val="nil"/>
              <w:right w:val="nil"/>
            </w:tcBorders>
            <w:shd w:val="clear" w:color="000000" w:fill="538DD5"/>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1060" w:type="dxa"/>
            <w:tcBorders>
              <w:top w:val="nil"/>
              <w:left w:val="nil"/>
              <w:bottom w:val="nil"/>
              <w:right w:val="nil"/>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960" w:type="dxa"/>
            <w:tcBorders>
              <w:top w:val="nil"/>
              <w:left w:val="nil"/>
              <w:bottom w:val="nil"/>
              <w:right w:val="nil"/>
            </w:tcBorders>
            <w:shd w:val="clear" w:color="000000" w:fill="538DD5"/>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w:t>
            </w:r>
          </w:p>
        </w:tc>
      </w:tr>
      <w:tr w:rsidR="00DF7BEE" w:rsidRPr="000B70F7" w:rsidTr="00647AAC">
        <w:trPr>
          <w:trHeight w:val="300"/>
        </w:trPr>
        <w:tc>
          <w:tcPr>
            <w:tcW w:w="1960" w:type="dxa"/>
            <w:tcBorders>
              <w:top w:val="nil"/>
              <w:left w:val="nil"/>
              <w:bottom w:val="nil"/>
              <w:right w:val="nil"/>
            </w:tcBorders>
            <w:shd w:val="clear" w:color="000000" w:fill="538DD5"/>
            <w:noWrap/>
            <w:vAlign w:val="bottom"/>
            <w:hideMark/>
          </w:tcPr>
          <w:p w:rsidR="00DF7BEE" w:rsidRPr="000B70F7" w:rsidRDefault="00DF7BEE" w:rsidP="00647AAC">
            <w:pPr>
              <w:spacing w:after="0" w:line="240" w:lineRule="auto"/>
              <w:rPr>
                <w:rFonts w:ascii="Calibri" w:eastAsia="Times New Roman" w:hAnsi="Calibri" w:cs="Times New Roman"/>
                <w:color w:val="000000"/>
              </w:rPr>
            </w:pPr>
            <w:r w:rsidRPr="000B70F7">
              <w:rPr>
                <w:rFonts w:ascii="Calibri" w:eastAsia="Times New Roman" w:hAnsi="Calibri" w:cs="Times New Roman"/>
                <w:color w:val="000000"/>
              </w:rPr>
              <w:t>Cost of Installment</w:t>
            </w:r>
          </w:p>
        </w:tc>
        <w:tc>
          <w:tcPr>
            <w:tcW w:w="1220" w:type="dxa"/>
            <w:tcBorders>
              <w:top w:val="nil"/>
              <w:left w:val="nil"/>
              <w:bottom w:val="nil"/>
              <w:right w:val="nil"/>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1720" w:type="dxa"/>
            <w:tcBorders>
              <w:top w:val="nil"/>
              <w:left w:val="nil"/>
              <w:bottom w:val="nil"/>
              <w:right w:val="nil"/>
            </w:tcBorders>
            <w:shd w:val="clear" w:color="000000" w:fill="538DD5"/>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1060" w:type="dxa"/>
            <w:tcBorders>
              <w:top w:val="nil"/>
              <w:left w:val="nil"/>
              <w:bottom w:val="nil"/>
              <w:right w:val="nil"/>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960" w:type="dxa"/>
            <w:tcBorders>
              <w:top w:val="nil"/>
              <w:left w:val="nil"/>
              <w:bottom w:val="nil"/>
              <w:right w:val="nil"/>
            </w:tcBorders>
            <w:shd w:val="clear" w:color="000000" w:fill="538DD5"/>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U</w:t>
            </w:r>
          </w:p>
        </w:tc>
      </w:tr>
      <w:tr w:rsidR="00DF7BEE" w:rsidRPr="000B70F7" w:rsidTr="00647AAC">
        <w:trPr>
          <w:trHeight w:val="300"/>
        </w:trPr>
        <w:tc>
          <w:tcPr>
            <w:tcW w:w="1960" w:type="dxa"/>
            <w:tcBorders>
              <w:top w:val="nil"/>
              <w:left w:val="nil"/>
              <w:bottom w:val="nil"/>
              <w:right w:val="nil"/>
            </w:tcBorders>
            <w:shd w:val="clear" w:color="000000" w:fill="538DD5"/>
            <w:noWrap/>
            <w:vAlign w:val="bottom"/>
            <w:hideMark/>
          </w:tcPr>
          <w:p w:rsidR="00DF7BEE" w:rsidRPr="000B70F7" w:rsidRDefault="00DF7BEE" w:rsidP="00647AAC">
            <w:pPr>
              <w:spacing w:after="0" w:line="240" w:lineRule="auto"/>
              <w:rPr>
                <w:rFonts w:ascii="Calibri" w:eastAsia="Times New Roman" w:hAnsi="Calibri" w:cs="Times New Roman"/>
                <w:color w:val="000000"/>
              </w:rPr>
            </w:pPr>
            <w:r w:rsidRPr="000B70F7">
              <w:rPr>
                <w:rFonts w:ascii="Calibri" w:eastAsia="Times New Roman" w:hAnsi="Calibri" w:cs="Times New Roman"/>
                <w:color w:val="000000"/>
              </w:rPr>
              <w:t>Life-span</w:t>
            </w:r>
          </w:p>
        </w:tc>
        <w:tc>
          <w:tcPr>
            <w:tcW w:w="1220" w:type="dxa"/>
            <w:tcBorders>
              <w:top w:val="nil"/>
              <w:left w:val="nil"/>
              <w:bottom w:val="nil"/>
              <w:right w:val="nil"/>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1720" w:type="dxa"/>
            <w:tcBorders>
              <w:top w:val="nil"/>
              <w:left w:val="nil"/>
              <w:bottom w:val="nil"/>
              <w:right w:val="nil"/>
            </w:tcBorders>
            <w:shd w:val="clear" w:color="000000" w:fill="538DD5"/>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1060" w:type="dxa"/>
            <w:tcBorders>
              <w:top w:val="nil"/>
              <w:left w:val="nil"/>
              <w:bottom w:val="nil"/>
              <w:right w:val="nil"/>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960" w:type="dxa"/>
            <w:tcBorders>
              <w:top w:val="nil"/>
              <w:left w:val="nil"/>
              <w:bottom w:val="nil"/>
              <w:right w:val="nil"/>
            </w:tcBorders>
            <w:shd w:val="clear" w:color="000000" w:fill="538DD5"/>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M</w:t>
            </w:r>
          </w:p>
        </w:tc>
      </w:tr>
      <w:tr w:rsidR="00DF7BEE" w:rsidRPr="000B70F7" w:rsidTr="00647AAC">
        <w:trPr>
          <w:trHeight w:val="300"/>
        </w:trPr>
        <w:tc>
          <w:tcPr>
            <w:tcW w:w="1960" w:type="dxa"/>
            <w:tcBorders>
              <w:top w:val="nil"/>
              <w:left w:val="nil"/>
              <w:bottom w:val="nil"/>
              <w:right w:val="nil"/>
            </w:tcBorders>
            <w:shd w:val="clear" w:color="auto" w:fill="auto"/>
            <w:noWrap/>
            <w:vAlign w:val="bottom"/>
            <w:hideMark/>
          </w:tcPr>
          <w:p w:rsidR="00DF7BEE" w:rsidRPr="000B70F7" w:rsidRDefault="00DF7BEE" w:rsidP="00647AAC">
            <w:pPr>
              <w:spacing w:after="0" w:line="240" w:lineRule="auto"/>
              <w:rPr>
                <w:rFonts w:ascii="Calibri" w:eastAsia="Times New Roman" w:hAnsi="Calibri" w:cs="Times New Roman"/>
                <w:color w:val="000000"/>
              </w:rPr>
            </w:pPr>
          </w:p>
        </w:tc>
        <w:tc>
          <w:tcPr>
            <w:tcW w:w="1220" w:type="dxa"/>
            <w:tcBorders>
              <w:top w:val="nil"/>
              <w:left w:val="nil"/>
              <w:bottom w:val="nil"/>
              <w:right w:val="nil"/>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4</w:t>
            </w:r>
          </w:p>
        </w:tc>
        <w:tc>
          <w:tcPr>
            <w:tcW w:w="1720" w:type="dxa"/>
            <w:tcBorders>
              <w:top w:val="nil"/>
              <w:left w:val="nil"/>
              <w:bottom w:val="nil"/>
              <w:right w:val="nil"/>
            </w:tcBorders>
            <w:shd w:val="clear" w:color="000000" w:fill="538DD5"/>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4</w:t>
            </w:r>
          </w:p>
        </w:tc>
        <w:tc>
          <w:tcPr>
            <w:tcW w:w="1060" w:type="dxa"/>
            <w:tcBorders>
              <w:top w:val="nil"/>
              <w:left w:val="nil"/>
              <w:bottom w:val="nil"/>
              <w:right w:val="nil"/>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3</w:t>
            </w:r>
          </w:p>
        </w:tc>
        <w:tc>
          <w:tcPr>
            <w:tcW w:w="960" w:type="dxa"/>
            <w:tcBorders>
              <w:top w:val="nil"/>
              <w:left w:val="nil"/>
              <w:bottom w:val="nil"/>
              <w:right w:val="nil"/>
            </w:tcBorders>
            <w:shd w:val="clear" w:color="000000" w:fill="538DD5"/>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p>
        </w:tc>
      </w:tr>
    </w:tbl>
    <w:p w:rsidR="00DF7BEE" w:rsidRDefault="00DF7BEE" w:rsidP="00DF7BEE"/>
    <w:p w:rsidR="00DF7BEE" w:rsidRDefault="00DF7BEE" w:rsidP="00DF7BEE"/>
    <w:p w:rsidR="00DF7BEE" w:rsidRDefault="00DF7BEE" w:rsidP="00DF7BEE"/>
    <w:p w:rsidR="00DF7BEE" w:rsidRDefault="00DF7BEE" w:rsidP="00DF7BEE"/>
    <w:p w:rsidR="00DF7BEE" w:rsidRDefault="00DF7BEE" w:rsidP="00DF7BEE"/>
    <w:p w:rsidR="00DF7BEE" w:rsidRDefault="00DF7BEE" w:rsidP="00DF7BEE"/>
    <w:p w:rsidR="00DF7BEE" w:rsidRDefault="00DF7BEE" w:rsidP="00DF7BEE"/>
    <w:p w:rsidR="00DF7BEE" w:rsidRDefault="00DF7BEE" w:rsidP="00DF7BEE"/>
    <w:p w:rsidR="00DF7BEE" w:rsidRDefault="00DF7BEE" w:rsidP="00DF7BEE"/>
    <w:p w:rsidR="00DF7BEE" w:rsidRDefault="00DF7BEE" w:rsidP="00DF7BEE"/>
    <w:p w:rsidR="00DF7BEE" w:rsidRDefault="00DF7BEE" w:rsidP="00DF7BEE"/>
    <w:p w:rsidR="00DF7BEE" w:rsidRDefault="00DF7BEE" w:rsidP="00DF7BEE"/>
    <w:p w:rsidR="00DF7BEE" w:rsidRDefault="00DF7BEE" w:rsidP="00DF7BEE">
      <w:pPr>
        <w:jc w:val="center"/>
      </w:pPr>
    </w:p>
    <w:p w:rsidR="00DF7BEE" w:rsidRDefault="00DF7BEE" w:rsidP="00DF7BEE">
      <w:pPr>
        <w:jc w:val="center"/>
      </w:pPr>
    </w:p>
    <w:p w:rsidR="00DF7BEE" w:rsidRDefault="00DF7BEE" w:rsidP="00DF7BEE">
      <w:pPr>
        <w:jc w:val="center"/>
      </w:pPr>
    </w:p>
    <w:p w:rsidR="00DF7BEE" w:rsidRDefault="00DF7BEE" w:rsidP="00DF7BEE">
      <w:pPr>
        <w:jc w:val="center"/>
      </w:pPr>
    </w:p>
    <w:p w:rsidR="00DF7BEE" w:rsidRDefault="00DF7BEE" w:rsidP="00DF7BEE">
      <w:pPr>
        <w:jc w:val="center"/>
      </w:pPr>
    </w:p>
    <w:p w:rsidR="00DF7BEE" w:rsidRDefault="00DF7BEE" w:rsidP="00DF7BEE">
      <w:pPr>
        <w:jc w:val="center"/>
      </w:pPr>
    </w:p>
    <w:p w:rsidR="00DF7BEE" w:rsidRDefault="00DF7BEE" w:rsidP="00DF7BEE">
      <w:pPr>
        <w:jc w:val="center"/>
      </w:pPr>
    </w:p>
    <w:p w:rsidR="00DF7BEE" w:rsidRDefault="00DF7BEE" w:rsidP="00DF7BEE">
      <w:pPr>
        <w:jc w:val="center"/>
      </w:pPr>
      <w:r>
        <w:lastRenderedPageBreak/>
        <w:t xml:space="preserve">Appendix C: </w:t>
      </w:r>
    </w:p>
    <w:p w:rsidR="00DF7BEE" w:rsidRDefault="00DF7BEE" w:rsidP="00DF7BEE">
      <w:r>
        <w:t>Site locations on campus-</w:t>
      </w:r>
    </w:p>
    <w:p w:rsidR="00DF7BEE" w:rsidRDefault="00DF7BEE" w:rsidP="00DF7BEE">
      <w:r>
        <w:rPr>
          <w:noProof/>
        </w:rPr>
        <mc:AlternateContent>
          <mc:Choice Requires="wps">
            <w:drawing>
              <wp:anchor distT="0" distB="0" distL="114300" distR="114300" simplePos="0" relativeHeight="251666432" behindDoc="0" locked="0" layoutInCell="1" allowOverlap="1" wp14:anchorId="285A12B1" wp14:editId="228BD8B0">
                <wp:simplePos x="0" y="0"/>
                <wp:positionH relativeFrom="column">
                  <wp:posOffset>3526790</wp:posOffset>
                </wp:positionH>
                <wp:positionV relativeFrom="paragraph">
                  <wp:posOffset>608330</wp:posOffset>
                </wp:positionV>
                <wp:extent cx="5943600" cy="2116455"/>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5943600" cy="2116455"/>
                        </a:xfrm>
                        <a:prstGeom prst="rect">
                          <a:avLst/>
                        </a:prstGeom>
                        <a:noFill/>
                        <a:ln>
                          <a:noFill/>
                        </a:ln>
                        <a:effectLst/>
                      </wps:spPr>
                      <wps:txbx>
                        <w:txbxContent>
                          <w:p w:rsidR="00DF7BEE" w:rsidRPr="00FF7268" w:rsidRDefault="00DF7BEE" w:rsidP="00DF7BEE">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77.7pt;margin-top:47.9pt;width:468pt;height:166.6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" filled="f" stroked="f">
                <v:textbox style="mso-fit-shape-to-text:t">
                  <w:txbxContent>
                    <w:p w:rsidR="00DF7BEE" w:rsidRPr="00FF7268" w:rsidRDefault="00DF7BEE" w:rsidP="00DF7BEE">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A048DE2" wp14:editId="4BC40EE9">
                <wp:simplePos x="0" y="0"/>
                <wp:positionH relativeFrom="column">
                  <wp:posOffset>2402840</wp:posOffset>
                </wp:positionH>
                <wp:positionV relativeFrom="paragraph">
                  <wp:posOffset>443865</wp:posOffset>
                </wp:positionV>
                <wp:extent cx="5943600" cy="2116455"/>
                <wp:effectExtent l="0" t="0" r="0" b="3175"/>
                <wp:wrapNone/>
                <wp:docPr id="14" name="Text Box 14"/>
                <wp:cNvGraphicFramePr/>
                <a:graphic xmlns:a="http://schemas.openxmlformats.org/drawingml/2006/main">
                  <a:graphicData uri="http://schemas.microsoft.com/office/word/2010/wordprocessingShape">
                    <wps:wsp>
                      <wps:cNvSpPr txBox="1"/>
                      <wps:spPr>
                        <a:xfrm>
                          <a:off x="0" y="0"/>
                          <a:ext cx="5943600" cy="2116455"/>
                        </a:xfrm>
                        <a:prstGeom prst="rect">
                          <a:avLst/>
                        </a:prstGeom>
                        <a:noFill/>
                        <a:ln>
                          <a:noFill/>
                        </a:ln>
                        <a:effectLst/>
                      </wps:spPr>
                      <wps:txbx>
                        <w:txbxContent>
                          <w:p w:rsidR="00DF7BEE" w:rsidRPr="00FF7268" w:rsidRDefault="00DF7BEE" w:rsidP="00DF7BEE">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14" o:spid="_x0000_s1027" type="#_x0000_t202" style="position:absolute;margin-left:189.2pt;margin-top:34.95pt;width:468pt;height:166.6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" filled="f" stroked="f">
                <v:textbox style="mso-fit-shape-to-text:t">
                  <w:txbxContent>
                    <w:p w:rsidR="00DF7BEE" w:rsidRPr="00FF7268" w:rsidRDefault="00DF7BEE" w:rsidP="00DF7BEE">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B7CEB7E" wp14:editId="42631B5D">
                <wp:simplePos x="0" y="0"/>
                <wp:positionH relativeFrom="column">
                  <wp:posOffset>850900</wp:posOffset>
                </wp:positionH>
                <wp:positionV relativeFrom="paragraph">
                  <wp:posOffset>344170</wp:posOffset>
                </wp:positionV>
                <wp:extent cx="5943600" cy="2116455"/>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5943600" cy="2116455"/>
                        </a:xfrm>
                        <a:prstGeom prst="rect">
                          <a:avLst/>
                        </a:prstGeom>
                        <a:noFill/>
                        <a:ln>
                          <a:noFill/>
                        </a:ln>
                        <a:effectLst/>
                      </wps:spPr>
                      <wps:txbx>
                        <w:txbxContent>
                          <w:p w:rsidR="00DF7BEE" w:rsidRPr="00FF7268" w:rsidRDefault="00DF7BEE" w:rsidP="00DF7BEE">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13" o:spid="_x0000_s1028" type="#_x0000_t202" style="position:absolute;margin-left:67pt;margin-top:27.1pt;width:468pt;height:166.6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" filled="f" stroked="f">
                <v:textbox style="mso-fit-shape-to-text:t">
                  <w:txbxContent>
                    <w:p w:rsidR="00DF7BEE" w:rsidRPr="00FF7268" w:rsidRDefault="00DF7BEE" w:rsidP="00DF7BEE">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F1D8969" wp14:editId="5B2D7E0C">
                <wp:simplePos x="0" y="0"/>
                <wp:positionH relativeFrom="column">
                  <wp:posOffset>3209290</wp:posOffset>
                </wp:positionH>
                <wp:positionV relativeFrom="paragraph">
                  <wp:posOffset>715010</wp:posOffset>
                </wp:positionV>
                <wp:extent cx="1019175" cy="552450"/>
                <wp:effectExtent l="95250" t="247650" r="28575" b="247650"/>
                <wp:wrapNone/>
                <wp:docPr id="9" name="Rectangle 9"/>
                <wp:cNvGraphicFramePr/>
                <a:graphic xmlns:a="http://schemas.openxmlformats.org/drawingml/2006/main">
                  <a:graphicData uri="http://schemas.microsoft.com/office/word/2010/wordprocessingShape">
                    <wps:wsp>
                      <wps:cNvSpPr/>
                      <wps:spPr>
                        <a:xfrm rot="19778063">
                          <a:off x="0" y="0"/>
                          <a:ext cx="1019175" cy="5524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252.7pt;margin-top:56.3pt;width:80.25pt;height:43.5pt;rotation:-1990041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" filled="f" strokecolor="red" strokeweight="2pt"/>
            </w:pict>
          </mc:Fallback>
        </mc:AlternateContent>
      </w:r>
      <w:r>
        <w:rPr>
          <w:noProof/>
        </w:rPr>
        <mc:AlternateContent>
          <mc:Choice Requires="wps">
            <w:drawing>
              <wp:anchor distT="0" distB="0" distL="114300" distR="114300" simplePos="0" relativeHeight="251660288" behindDoc="0" locked="0" layoutInCell="1" allowOverlap="1" wp14:anchorId="7B498AC4" wp14:editId="4F5D7D6F">
                <wp:simplePos x="0" y="0"/>
                <wp:positionH relativeFrom="column">
                  <wp:posOffset>2014221</wp:posOffset>
                </wp:positionH>
                <wp:positionV relativeFrom="paragraph">
                  <wp:posOffset>591820</wp:posOffset>
                </wp:positionV>
                <wp:extent cx="1019175" cy="532130"/>
                <wp:effectExtent l="95250" t="247650" r="28575" b="248920"/>
                <wp:wrapNone/>
                <wp:docPr id="8" name="Rectangle 8"/>
                <wp:cNvGraphicFramePr/>
                <a:graphic xmlns:a="http://schemas.openxmlformats.org/drawingml/2006/main">
                  <a:graphicData uri="http://schemas.microsoft.com/office/word/2010/wordprocessingShape">
                    <wps:wsp>
                      <wps:cNvSpPr/>
                      <wps:spPr>
                        <a:xfrm rot="19687222">
                          <a:off x="0" y="0"/>
                          <a:ext cx="1019175" cy="53213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26" style="position:absolute;margin-left:158.6pt;margin-top:46.6pt;width:80.25pt;height:41.9pt;rotation:-2089264fd;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" filled="f" strokecolor="red" strokeweight="2pt"/>
            </w:pict>
          </mc:Fallback>
        </mc:AlternateContent>
      </w:r>
      <w:r>
        <w:rPr>
          <w:noProof/>
        </w:rPr>
        <mc:AlternateContent>
          <mc:Choice Requires="wps">
            <w:drawing>
              <wp:anchor distT="0" distB="0" distL="114300" distR="114300" simplePos="0" relativeHeight="251659264" behindDoc="0" locked="0" layoutInCell="1" allowOverlap="1" wp14:anchorId="50A1EB75" wp14:editId="6ED2C310">
                <wp:simplePos x="0" y="0"/>
                <wp:positionH relativeFrom="column">
                  <wp:posOffset>561975</wp:posOffset>
                </wp:positionH>
                <wp:positionV relativeFrom="paragraph">
                  <wp:posOffset>429895</wp:posOffset>
                </wp:positionV>
                <wp:extent cx="1019175" cy="552450"/>
                <wp:effectExtent l="252413" t="90487" r="242887" b="90488"/>
                <wp:wrapNone/>
                <wp:docPr id="7" name="Rectangle 7"/>
                <wp:cNvGraphicFramePr/>
                <a:graphic xmlns:a="http://schemas.openxmlformats.org/drawingml/2006/main">
                  <a:graphicData uri="http://schemas.microsoft.com/office/word/2010/wordprocessingShape">
                    <wps:wsp>
                      <wps:cNvSpPr/>
                      <wps:spPr>
                        <a:xfrm rot="3555491">
                          <a:off x="0" y="0"/>
                          <a:ext cx="1019175" cy="552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44.25pt;margin-top:33.85pt;width:80.25pt;height:43.5pt;rotation:3883544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" filled="f" strokecolor="red" strokeweight="2pt"/>
            </w:pict>
          </mc:Fallback>
        </mc:AlternateContent>
      </w:r>
      <w:r>
        <w:rPr>
          <w:noProof/>
        </w:rPr>
        <w:drawing>
          <wp:inline distT="0" distB="0" distL="0" distR="0" wp14:anchorId="26923BAB" wp14:editId="5307D687">
            <wp:extent cx="5943600" cy="21164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116455"/>
                    </a:xfrm>
                    <a:prstGeom prst="rect">
                      <a:avLst/>
                    </a:prstGeom>
                  </pic:spPr>
                </pic:pic>
              </a:graphicData>
            </a:graphic>
          </wp:inline>
        </w:drawing>
      </w:r>
    </w:p>
    <w:p w:rsidR="00DF7BEE" w:rsidRDefault="00DF7BEE" w:rsidP="00DF7BEE"/>
    <w:p w:rsidR="00DF7BEE" w:rsidRDefault="00DF7BEE" w:rsidP="00DF7BEE">
      <w:r>
        <w:t>Final site location-</w:t>
      </w:r>
    </w:p>
    <w:p w:rsidR="00DF7BEE" w:rsidRDefault="00DF7BEE" w:rsidP="00DF7BEE">
      <w:r>
        <w:rPr>
          <w:noProof/>
        </w:rPr>
        <mc:AlternateContent>
          <mc:Choice Requires="wps">
            <w:drawing>
              <wp:anchor distT="0" distB="0" distL="114300" distR="114300" simplePos="0" relativeHeight="251662336" behindDoc="0" locked="0" layoutInCell="1" allowOverlap="1" wp14:anchorId="6EBDD6DA" wp14:editId="03E852EC">
                <wp:simplePos x="0" y="0"/>
                <wp:positionH relativeFrom="column">
                  <wp:posOffset>900550</wp:posOffset>
                </wp:positionH>
                <wp:positionV relativeFrom="paragraph">
                  <wp:posOffset>907415</wp:posOffset>
                </wp:positionV>
                <wp:extent cx="3176400" cy="1382440"/>
                <wp:effectExtent l="133350" t="800100" r="100330" b="808355"/>
                <wp:wrapNone/>
                <wp:docPr id="11" name="Rectangle 11"/>
                <wp:cNvGraphicFramePr/>
                <a:graphic xmlns:a="http://schemas.openxmlformats.org/drawingml/2006/main">
                  <a:graphicData uri="http://schemas.microsoft.com/office/word/2010/wordprocessingShape">
                    <wps:wsp>
                      <wps:cNvSpPr/>
                      <wps:spPr>
                        <a:xfrm rot="19534504">
                          <a:off x="0" y="0"/>
                          <a:ext cx="3176400" cy="13824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70.9pt;margin-top:71.45pt;width:250.1pt;height:108.85pt;rotation:-225607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" filled="f" strokecolor="red" strokeweight="2pt"/>
            </w:pict>
          </mc:Fallback>
        </mc:AlternateContent>
      </w:r>
      <w:r>
        <w:rPr>
          <w:noProof/>
        </w:rPr>
        <w:drawing>
          <wp:inline distT="0" distB="0" distL="0" distR="0" wp14:anchorId="02C1E69A" wp14:editId="63B864A1">
            <wp:extent cx="6262237" cy="341947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270699" cy="3424096"/>
                    </a:xfrm>
                    <a:prstGeom prst="rect">
                      <a:avLst/>
                    </a:prstGeom>
                  </pic:spPr>
                </pic:pic>
              </a:graphicData>
            </a:graphic>
          </wp:inline>
        </w:drawing>
      </w:r>
    </w:p>
    <w:p w:rsidR="00DF7BEE" w:rsidRDefault="00DF7BEE" w:rsidP="00DF7BEE"/>
    <w:p w:rsidR="00DF7BEE" w:rsidRDefault="00DF7BEE" w:rsidP="00DF7BEE"/>
    <w:p w:rsidR="00DF7BEE" w:rsidRDefault="00DF7BEE" w:rsidP="00DF7BEE"/>
    <w:p w:rsidR="00DF7BEE" w:rsidRDefault="00DF7BEE" w:rsidP="00DF7BEE">
      <w:pPr>
        <w:jc w:val="center"/>
      </w:pPr>
      <w:r>
        <w:lastRenderedPageBreak/>
        <w:t xml:space="preserve">Appendix D: </w:t>
      </w:r>
    </w:p>
    <w:p w:rsidR="00DF7BEE" w:rsidRDefault="00DF7BEE" w:rsidP="00DF7BEE">
      <w:r>
        <w:rPr>
          <w:noProof/>
        </w:rPr>
        <mc:AlternateContent>
          <mc:Choice Requires="wps">
            <w:drawing>
              <wp:anchor distT="0" distB="0" distL="114300" distR="114300" simplePos="0" relativeHeight="251663360" behindDoc="0" locked="0" layoutInCell="1" allowOverlap="1" wp14:anchorId="33F967A8" wp14:editId="020A697B">
                <wp:simplePos x="0" y="0"/>
                <wp:positionH relativeFrom="column">
                  <wp:posOffset>0</wp:posOffset>
                </wp:positionH>
                <wp:positionV relativeFrom="paragraph">
                  <wp:posOffset>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F7BEE" w:rsidRPr="00F65572" w:rsidRDefault="00DF7BEE" w:rsidP="00DF7BE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029"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01Jw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C7/N01JwIAAF4EAAAOAAAAAAAAAAAAAAAAAC4CAABkcnMvZTJvRG9jLnhtbFBL&#10;AQItABQABgAIAAAAIQBLiSbN1gAAAAUBAAAPAAAAAAAAAAAAAAAAAIEEAABkcnMvZG93bnJldi54&#10;bWxQSwUGAAAAAAQABADzAAAAhAUAAAAA&#10;" filled="f" stroked="f">
                <v:textbox style="mso-fit-shape-to-text:t">
                  <w:txbxContent>
                    <w:p w:rsidR="00DF7BEE" w:rsidRPr="00F65572" w:rsidRDefault="00DF7BEE" w:rsidP="00DF7BEE"/>
                  </w:txbxContent>
                </v:textbox>
              </v:shape>
            </w:pict>
          </mc:Fallback>
        </mc:AlternateContent>
      </w:r>
    </w:p>
    <w:tbl>
      <w:tblPr>
        <w:tblW w:w="10560" w:type="dxa"/>
        <w:jc w:val="center"/>
        <w:tblInd w:w="93" w:type="dxa"/>
        <w:tblLook w:val="04A0" w:firstRow="1" w:lastRow="0" w:firstColumn="1" w:lastColumn="0" w:noHBand="0" w:noVBand="1"/>
      </w:tblPr>
      <w:tblGrid>
        <w:gridCol w:w="1720"/>
        <w:gridCol w:w="1540"/>
        <w:gridCol w:w="3420"/>
        <w:gridCol w:w="1900"/>
        <w:gridCol w:w="1980"/>
      </w:tblGrid>
      <w:tr w:rsidR="00DF7BEE" w:rsidRPr="000B70F7" w:rsidTr="00647AAC">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DF7BEE" w:rsidRPr="000B70F7" w:rsidRDefault="00DF7BEE" w:rsidP="00647AAC">
            <w:pPr>
              <w:spacing w:after="0" w:line="240" w:lineRule="auto"/>
              <w:rPr>
                <w:rFonts w:ascii="Calibri" w:eastAsia="Times New Roman" w:hAnsi="Calibri" w:cs="Times New Roman"/>
                <w:color w:val="000000"/>
              </w:rPr>
            </w:pPr>
            <w:r w:rsidRPr="000B70F7">
              <w:rPr>
                <w:rFonts w:ascii="Calibri" w:eastAsia="Times New Roman" w:hAnsi="Calibri" w:cs="Times New Roman"/>
                <w:color w:val="000000"/>
              </w:rPr>
              <w:t> </w:t>
            </w:r>
          </w:p>
        </w:tc>
        <w:tc>
          <w:tcPr>
            <w:tcW w:w="1540" w:type="dxa"/>
            <w:tcBorders>
              <w:top w:val="single" w:sz="4" w:space="0" w:color="auto"/>
              <w:left w:val="nil"/>
              <w:bottom w:val="single" w:sz="4" w:space="0" w:color="auto"/>
              <w:right w:val="single" w:sz="4" w:space="0" w:color="auto"/>
            </w:tcBorders>
            <w:shd w:val="clear" w:color="000000" w:fill="BFBFBF"/>
            <w:noWrap/>
            <w:vAlign w:val="bottom"/>
            <w:hideMark/>
          </w:tcPr>
          <w:p w:rsidR="00DF7BEE" w:rsidRPr="000B70F7" w:rsidRDefault="00DF7BEE" w:rsidP="00647AAC">
            <w:pPr>
              <w:spacing w:after="0" w:line="240" w:lineRule="auto"/>
              <w:rPr>
                <w:rFonts w:ascii="Calibri" w:eastAsia="Times New Roman" w:hAnsi="Calibri" w:cs="Times New Roman"/>
                <w:color w:val="000000"/>
              </w:rPr>
            </w:pPr>
            <w:r w:rsidRPr="000B70F7">
              <w:rPr>
                <w:rFonts w:ascii="Calibri" w:eastAsia="Times New Roman" w:hAnsi="Calibri" w:cs="Times New Roman"/>
                <w:color w:val="000000"/>
              </w:rPr>
              <w:t>Thompson Gym</w:t>
            </w:r>
          </w:p>
        </w:tc>
        <w:tc>
          <w:tcPr>
            <w:tcW w:w="3420" w:type="dxa"/>
            <w:tcBorders>
              <w:top w:val="single" w:sz="4" w:space="0" w:color="auto"/>
              <w:left w:val="nil"/>
              <w:bottom w:val="single" w:sz="4" w:space="0" w:color="auto"/>
              <w:right w:val="single" w:sz="4" w:space="0" w:color="auto"/>
            </w:tcBorders>
            <w:shd w:val="clear" w:color="000000" w:fill="538DD5"/>
            <w:noWrap/>
            <w:vAlign w:val="bottom"/>
            <w:hideMark/>
          </w:tcPr>
          <w:p w:rsidR="00DF7BEE" w:rsidRPr="000B70F7" w:rsidRDefault="00DF7BEE" w:rsidP="00647AAC">
            <w:pPr>
              <w:spacing w:after="0" w:line="240" w:lineRule="auto"/>
              <w:rPr>
                <w:rFonts w:ascii="Calibri" w:eastAsia="Times New Roman" w:hAnsi="Calibri" w:cs="Times New Roman"/>
                <w:color w:val="000000"/>
              </w:rPr>
            </w:pPr>
            <w:r w:rsidRPr="000B70F7">
              <w:rPr>
                <w:rFonts w:ascii="Calibri" w:eastAsia="Times New Roman" w:hAnsi="Calibri" w:cs="Times New Roman"/>
                <w:color w:val="000000"/>
              </w:rPr>
              <w:t>Between Soccer and Lacrosse Fields</w:t>
            </w:r>
          </w:p>
        </w:tc>
        <w:tc>
          <w:tcPr>
            <w:tcW w:w="1900" w:type="dxa"/>
            <w:tcBorders>
              <w:top w:val="single" w:sz="4" w:space="0" w:color="auto"/>
              <w:left w:val="nil"/>
              <w:bottom w:val="single" w:sz="4" w:space="0" w:color="auto"/>
              <w:right w:val="single" w:sz="4" w:space="0" w:color="auto"/>
            </w:tcBorders>
            <w:shd w:val="clear" w:color="000000" w:fill="BFBFBF"/>
            <w:noWrap/>
            <w:vAlign w:val="bottom"/>
            <w:hideMark/>
          </w:tcPr>
          <w:p w:rsidR="00DF7BEE" w:rsidRPr="000B70F7" w:rsidRDefault="00DF7BEE" w:rsidP="00647AAC">
            <w:pPr>
              <w:spacing w:after="0" w:line="240" w:lineRule="auto"/>
              <w:rPr>
                <w:rFonts w:ascii="Calibri" w:eastAsia="Times New Roman" w:hAnsi="Calibri" w:cs="Times New Roman"/>
                <w:color w:val="000000"/>
              </w:rPr>
            </w:pPr>
            <w:r w:rsidRPr="000B70F7">
              <w:rPr>
                <w:rFonts w:ascii="Calibri" w:eastAsia="Times New Roman" w:hAnsi="Calibri" w:cs="Times New Roman"/>
                <w:color w:val="000000"/>
              </w:rPr>
              <w:t>Behind Soccer Field</w:t>
            </w:r>
          </w:p>
        </w:tc>
        <w:tc>
          <w:tcPr>
            <w:tcW w:w="1980" w:type="dxa"/>
            <w:tcBorders>
              <w:top w:val="single" w:sz="4" w:space="0" w:color="auto"/>
              <w:left w:val="nil"/>
              <w:bottom w:val="single" w:sz="4" w:space="0" w:color="auto"/>
              <w:right w:val="single" w:sz="4" w:space="0" w:color="auto"/>
            </w:tcBorders>
            <w:shd w:val="clear" w:color="000000" w:fill="538DD5"/>
            <w:noWrap/>
            <w:vAlign w:val="bottom"/>
            <w:hideMark/>
          </w:tcPr>
          <w:p w:rsidR="00DF7BEE" w:rsidRPr="000B70F7" w:rsidRDefault="00DF7BEE" w:rsidP="00647AAC">
            <w:pPr>
              <w:spacing w:after="0" w:line="240" w:lineRule="auto"/>
              <w:rPr>
                <w:rFonts w:ascii="Calibri" w:eastAsia="Times New Roman" w:hAnsi="Calibri" w:cs="Times New Roman"/>
                <w:color w:val="000000"/>
              </w:rPr>
            </w:pPr>
            <w:r w:rsidRPr="000B70F7">
              <w:rPr>
                <w:rFonts w:ascii="Calibri" w:eastAsia="Times New Roman" w:hAnsi="Calibri" w:cs="Times New Roman"/>
                <w:color w:val="000000"/>
              </w:rPr>
              <w:t xml:space="preserve">Off Campus Location </w:t>
            </w:r>
          </w:p>
        </w:tc>
      </w:tr>
      <w:tr w:rsidR="00DF7BEE" w:rsidRPr="000B70F7" w:rsidTr="00647AAC">
        <w:trPr>
          <w:trHeight w:val="300"/>
          <w:jc w:val="center"/>
        </w:trPr>
        <w:tc>
          <w:tcPr>
            <w:tcW w:w="1720" w:type="dxa"/>
            <w:tcBorders>
              <w:top w:val="nil"/>
              <w:left w:val="single" w:sz="4" w:space="0" w:color="auto"/>
              <w:bottom w:val="single" w:sz="4" w:space="0" w:color="auto"/>
              <w:right w:val="single" w:sz="4" w:space="0" w:color="auto"/>
            </w:tcBorders>
            <w:shd w:val="clear" w:color="000000" w:fill="538DD5"/>
            <w:noWrap/>
            <w:vAlign w:val="bottom"/>
            <w:hideMark/>
          </w:tcPr>
          <w:p w:rsidR="00DF7BEE" w:rsidRPr="000B70F7" w:rsidRDefault="00DF7BEE" w:rsidP="00647AAC">
            <w:pPr>
              <w:spacing w:after="0" w:line="240" w:lineRule="auto"/>
              <w:rPr>
                <w:rFonts w:ascii="Calibri" w:eastAsia="Times New Roman" w:hAnsi="Calibri" w:cs="Times New Roman"/>
                <w:color w:val="000000"/>
              </w:rPr>
            </w:pPr>
            <w:r w:rsidRPr="000B70F7">
              <w:rPr>
                <w:rFonts w:ascii="Calibri" w:eastAsia="Times New Roman" w:hAnsi="Calibri" w:cs="Times New Roman"/>
                <w:color w:val="000000"/>
              </w:rPr>
              <w:t>Workable land</w:t>
            </w:r>
          </w:p>
        </w:tc>
        <w:tc>
          <w:tcPr>
            <w:tcW w:w="1540" w:type="dxa"/>
            <w:tcBorders>
              <w:top w:val="nil"/>
              <w:left w:val="nil"/>
              <w:bottom w:val="single" w:sz="4" w:space="0" w:color="auto"/>
              <w:right w:val="single" w:sz="4" w:space="0" w:color="auto"/>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3420" w:type="dxa"/>
            <w:tcBorders>
              <w:top w:val="nil"/>
              <w:left w:val="nil"/>
              <w:bottom w:val="single" w:sz="4" w:space="0" w:color="auto"/>
              <w:right w:val="single" w:sz="4" w:space="0" w:color="auto"/>
            </w:tcBorders>
            <w:shd w:val="clear" w:color="000000" w:fill="538DD5"/>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1900" w:type="dxa"/>
            <w:tcBorders>
              <w:top w:val="nil"/>
              <w:left w:val="nil"/>
              <w:bottom w:val="single" w:sz="4" w:space="0" w:color="auto"/>
              <w:right w:val="single" w:sz="4" w:space="0" w:color="auto"/>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1980" w:type="dxa"/>
            <w:tcBorders>
              <w:top w:val="nil"/>
              <w:left w:val="nil"/>
              <w:bottom w:val="single" w:sz="4" w:space="0" w:color="auto"/>
              <w:right w:val="single" w:sz="4" w:space="0" w:color="auto"/>
            </w:tcBorders>
            <w:shd w:val="clear" w:color="000000" w:fill="538DD5"/>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D</w:t>
            </w:r>
          </w:p>
        </w:tc>
      </w:tr>
      <w:tr w:rsidR="00DF7BEE" w:rsidRPr="000B70F7" w:rsidTr="00647AAC">
        <w:trPr>
          <w:trHeight w:val="300"/>
          <w:jc w:val="center"/>
        </w:trPr>
        <w:tc>
          <w:tcPr>
            <w:tcW w:w="1720" w:type="dxa"/>
            <w:tcBorders>
              <w:top w:val="nil"/>
              <w:left w:val="single" w:sz="4" w:space="0" w:color="auto"/>
              <w:bottom w:val="single" w:sz="4" w:space="0" w:color="auto"/>
              <w:right w:val="single" w:sz="4" w:space="0" w:color="auto"/>
            </w:tcBorders>
            <w:shd w:val="clear" w:color="000000" w:fill="538DD5"/>
            <w:noWrap/>
            <w:vAlign w:val="bottom"/>
            <w:hideMark/>
          </w:tcPr>
          <w:p w:rsidR="00DF7BEE" w:rsidRPr="000B70F7" w:rsidRDefault="00DF7BEE" w:rsidP="00647AAC">
            <w:pPr>
              <w:spacing w:after="0" w:line="240" w:lineRule="auto"/>
              <w:rPr>
                <w:rFonts w:ascii="Calibri" w:eastAsia="Times New Roman" w:hAnsi="Calibri" w:cs="Times New Roman"/>
                <w:color w:val="000000"/>
              </w:rPr>
            </w:pPr>
            <w:r w:rsidRPr="000B70F7">
              <w:rPr>
                <w:rFonts w:ascii="Calibri" w:eastAsia="Times New Roman" w:hAnsi="Calibri" w:cs="Times New Roman"/>
                <w:color w:val="000000"/>
              </w:rPr>
              <w:t>New Renovations</w:t>
            </w:r>
          </w:p>
        </w:tc>
        <w:tc>
          <w:tcPr>
            <w:tcW w:w="1540" w:type="dxa"/>
            <w:tcBorders>
              <w:top w:val="nil"/>
              <w:left w:val="nil"/>
              <w:bottom w:val="single" w:sz="4" w:space="0" w:color="auto"/>
              <w:right w:val="single" w:sz="4" w:space="0" w:color="auto"/>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3420" w:type="dxa"/>
            <w:tcBorders>
              <w:top w:val="nil"/>
              <w:left w:val="nil"/>
              <w:bottom w:val="single" w:sz="4" w:space="0" w:color="auto"/>
              <w:right w:val="single" w:sz="4" w:space="0" w:color="auto"/>
            </w:tcBorders>
            <w:shd w:val="clear" w:color="000000" w:fill="538DD5"/>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1900" w:type="dxa"/>
            <w:tcBorders>
              <w:top w:val="nil"/>
              <w:left w:val="nil"/>
              <w:bottom w:val="single" w:sz="4" w:space="0" w:color="auto"/>
              <w:right w:val="single" w:sz="4" w:space="0" w:color="auto"/>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1980" w:type="dxa"/>
            <w:tcBorders>
              <w:top w:val="nil"/>
              <w:left w:val="nil"/>
              <w:bottom w:val="single" w:sz="4" w:space="0" w:color="auto"/>
              <w:right w:val="single" w:sz="4" w:space="0" w:color="auto"/>
            </w:tcBorders>
            <w:shd w:val="clear" w:color="000000" w:fill="538DD5"/>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w:t>
            </w:r>
          </w:p>
        </w:tc>
      </w:tr>
      <w:tr w:rsidR="00DF7BEE" w:rsidRPr="000B70F7" w:rsidTr="00647AAC">
        <w:trPr>
          <w:trHeight w:val="300"/>
          <w:jc w:val="center"/>
        </w:trPr>
        <w:tc>
          <w:tcPr>
            <w:tcW w:w="1720" w:type="dxa"/>
            <w:tcBorders>
              <w:top w:val="nil"/>
              <w:left w:val="single" w:sz="4" w:space="0" w:color="auto"/>
              <w:bottom w:val="single" w:sz="4" w:space="0" w:color="auto"/>
              <w:right w:val="single" w:sz="4" w:space="0" w:color="auto"/>
            </w:tcBorders>
            <w:shd w:val="clear" w:color="000000" w:fill="538DD5"/>
            <w:noWrap/>
            <w:vAlign w:val="bottom"/>
            <w:hideMark/>
          </w:tcPr>
          <w:p w:rsidR="00DF7BEE" w:rsidRPr="000B70F7" w:rsidRDefault="00DF7BEE" w:rsidP="00647AAC">
            <w:pPr>
              <w:spacing w:after="0" w:line="240" w:lineRule="auto"/>
              <w:rPr>
                <w:rFonts w:ascii="Calibri" w:eastAsia="Times New Roman" w:hAnsi="Calibri" w:cs="Times New Roman"/>
                <w:color w:val="000000"/>
              </w:rPr>
            </w:pPr>
            <w:r w:rsidRPr="000B70F7">
              <w:rPr>
                <w:rFonts w:ascii="Calibri" w:eastAsia="Times New Roman" w:hAnsi="Calibri" w:cs="Times New Roman"/>
                <w:color w:val="000000"/>
              </w:rPr>
              <w:t>Space needed</w:t>
            </w:r>
          </w:p>
        </w:tc>
        <w:tc>
          <w:tcPr>
            <w:tcW w:w="1540" w:type="dxa"/>
            <w:tcBorders>
              <w:top w:val="nil"/>
              <w:left w:val="nil"/>
              <w:bottom w:val="single" w:sz="4" w:space="0" w:color="auto"/>
              <w:right w:val="single" w:sz="4" w:space="0" w:color="auto"/>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3420" w:type="dxa"/>
            <w:tcBorders>
              <w:top w:val="nil"/>
              <w:left w:val="nil"/>
              <w:bottom w:val="single" w:sz="4" w:space="0" w:color="auto"/>
              <w:right w:val="single" w:sz="4" w:space="0" w:color="auto"/>
            </w:tcBorders>
            <w:shd w:val="clear" w:color="000000" w:fill="538DD5"/>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1900" w:type="dxa"/>
            <w:tcBorders>
              <w:top w:val="nil"/>
              <w:left w:val="nil"/>
              <w:bottom w:val="single" w:sz="4" w:space="0" w:color="auto"/>
              <w:right w:val="single" w:sz="4" w:space="0" w:color="auto"/>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1980" w:type="dxa"/>
            <w:tcBorders>
              <w:top w:val="nil"/>
              <w:left w:val="nil"/>
              <w:bottom w:val="single" w:sz="4" w:space="0" w:color="auto"/>
              <w:right w:val="single" w:sz="4" w:space="0" w:color="auto"/>
            </w:tcBorders>
            <w:shd w:val="clear" w:color="000000" w:fill="538DD5"/>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w:t>
            </w:r>
          </w:p>
        </w:tc>
      </w:tr>
      <w:tr w:rsidR="00DF7BEE" w:rsidRPr="000B70F7" w:rsidTr="00647AAC">
        <w:trPr>
          <w:trHeight w:val="300"/>
          <w:jc w:val="center"/>
        </w:trPr>
        <w:tc>
          <w:tcPr>
            <w:tcW w:w="1720" w:type="dxa"/>
            <w:tcBorders>
              <w:top w:val="nil"/>
              <w:left w:val="single" w:sz="4" w:space="0" w:color="auto"/>
              <w:bottom w:val="single" w:sz="4" w:space="0" w:color="auto"/>
              <w:right w:val="single" w:sz="4" w:space="0" w:color="auto"/>
            </w:tcBorders>
            <w:shd w:val="clear" w:color="000000" w:fill="538DD5"/>
            <w:noWrap/>
            <w:vAlign w:val="bottom"/>
            <w:hideMark/>
          </w:tcPr>
          <w:p w:rsidR="00DF7BEE" w:rsidRPr="000B70F7" w:rsidRDefault="00DF7BEE" w:rsidP="00647AAC">
            <w:pPr>
              <w:spacing w:after="0" w:line="240" w:lineRule="auto"/>
              <w:rPr>
                <w:rFonts w:ascii="Calibri" w:eastAsia="Times New Roman" w:hAnsi="Calibri" w:cs="Times New Roman"/>
                <w:color w:val="000000"/>
              </w:rPr>
            </w:pPr>
            <w:r w:rsidRPr="000B70F7">
              <w:rPr>
                <w:rFonts w:ascii="Calibri" w:eastAsia="Times New Roman" w:hAnsi="Calibri" w:cs="Times New Roman"/>
                <w:color w:val="000000"/>
              </w:rPr>
              <w:t xml:space="preserve">Accessibility </w:t>
            </w:r>
          </w:p>
        </w:tc>
        <w:tc>
          <w:tcPr>
            <w:tcW w:w="1540" w:type="dxa"/>
            <w:tcBorders>
              <w:top w:val="nil"/>
              <w:left w:val="nil"/>
              <w:bottom w:val="single" w:sz="4" w:space="0" w:color="auto"/>
              <w:right w:val="single" w:sz="4" w:space="0" w:color="auto"/>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3420" w:type="dxa"/>
            <w:tcBorders>
              <w:top w:val="nil"/>
              <w:left w:val="nil"/>
              <w:bottom w:val="single" w:sz="4" w:space="0" w:color="auto"/>
              <w:right w:val="single" w:sz="4" w:space="0" w:color="auto"/>
            </w:tcBorders>
            <w:shd w:val="clear" w:color="000000" w:fill="538DD5"/>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1900" w:type="dxa"/>
            <w:tcBorders>
              <w:top w:val="nil"/>
              <w:left w:val="nil"/>
              <w:bottom w:val="single" w:sz="4" w:space="0" w:color="auto"/>
              <w:right w:val="single" w:sz="4" w:space="0" w:color="auto"/>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1980" w:type="dxa"/>
            <w:tcBorders>
              <w:top w:val="nil"/>
              <w:left w:val="nil"/>
              <w:bottom w:val="single" w:sz="4" w:space="0" w:color="auto"/>
              <w:right w:val="single" w:sz="4" w:space="0" w:color="auto"/>
            </w:tcBorders>
            <w:shd w:val="clear" w:color="000000" w:fill="538DD5"/>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U</w:t>
            </w:r>
          </w:p>
        </w:tc>
      </w:tr>
      <w:tr w:rsidR="00DF7BEE" w:rsidRPr="000B70F7" w:rsidTr="00647AAC">
        <w:trPr>
          <w:trHeight w:val="300"/>
          <w:jc w:val="center"/>
        </w:trPr>
        <w:tc>
          <w:tcPr>
            <w:tcW w:w="1720" w:type="dxa"/>
            <w:tcBorders>
              <w:top w:val="nil"/>
              <w:left w:val="single" w:sz="4" w:space="0" w:color="auto"/>
              <w:bottom w:val="single" w:sz="4" w:space="0" w:color="auto"/>
              <w:right w:val="single" w:sz="4" w:space="0" w:color="auto"/>
            </w:tcBorders>
            <w:shd w:val="clear" w:color="000000" w:fill="538DD5"/>
            <w:noWrap/>
            <w:vAlign w:val="bottom"/>
            <w:hideMark/>
          </w:tcPr>
          <w:p w:rsidR="00DF7BEE" w:rsidRPr="000B70F7" w:rsidRDefault="00DF7BEE" w:rsidP="00647AAC">
            <w:pPr>
              <w:spacing w:after="0" w:line="240" w:lineRule="auto"/>
              <w:rPr>
                <w:rFonts w:ascii="Calibri" w:eastAsia="Times New Roman" w:hAnsi="Calibri" w:cs="Times New Roman"/>
                <w:color w:val="000000"/>
              </w:rPr>
            </w:pPr>
            <w:r w:rsidRPr="000B70F7">
              <w:rPr>
                <w:rFonts w:ascii="Calibri" w:eastAsia="Times New Roman" w:hAnsi="Calibri" w:cs="Times New Roman"/>
                <w:color w:val="000000"/>
              </w:rPr>
              <w:t xml:space="preserve">Aesthetics </w:t>
            </w:r>
          </w:p>
        </w:tc>
        <w:tc>
          <w:tcPr>
            <w:tcW w:w="1540" w:type="dxa"/>
            <w:tcBorders>
              <w:top w:val="nil"/>
              <w:left w:val="nil"/>
              <w:bottom w:val="single" w:sz="4" w:space="0" w:color="auto"/>
              <w:right w:val="single" w:sz="4" w:space="0" w:color="auto"/>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3420" w:type="dxa"/>
            <w:tcBorders>
              <w:top w:val="nil"/>
              <w:left w:val="nil"/>
              <w:bottom w:val="single" w:sz="4" w:space="0" w:color="auto"/>
              <w:right w:val="single" w:sz="4" w:space="0" w:color="auto"/>
            </w:tcBorders>
            <w:shd w:val="clear" w:color="000000" w:fill="538DD5"/>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1900" w:type="dxa"/>
            <w:tcBorders>
              <w:top w:val="nil"/>
              <w:left w:val="nil"/>
              <w:bottom w:val="single" w:sz="4" w:space="0" w:color="auto"/>
              <w:right w:val="single" w:sz="4" w:space="0" w:color="auto"/>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w:t>
            </w:r>
          </w:p>
        </w:tc>
        <w:tc>
          <w:tcPr>
            <w:tcW w:w="1980" w:type="dxa"/>
            <w:tcBorders>
              <w:top w:val="nil"/>
              <w:left w:val="nil"/>
              <w:bottom w:val="single" w:sz="4" w:space="0" w:color="auto"/>
              <w:right w:val="single" w:sz="4" w:space="0" w:color="auto"/>
            </w:tcBorders>
            <w:shd w:val="clear" w:color="000000" w:fill="538DD5"/>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M</w:t>
            </w:r>
          </w:p>
        </w:tc>
      </w:tr>
      <w:tr w:rsidR="00DF7BEE" w:rsidRPr="000B70F7" w:rsidTr="00647AAC">
        <w:trPr>
          <w:trHeight w:val="300"/>
          <w:jc w:val="center"/>
        </w:trPr>
        <w:tc>
          <w:tcPr>
            <w:tcW w:w="1720" w:type="dxa"/>
            <w:tcBorders>
              <w:top w:val="nil"/>
              <w:left w:val="single" w:sz="4" w:space="0" w:color="auto"/>
              <w:bottom w:val="single" w:sz="4" w:space="0" w:color="auto"/>
              <w:right w:val="single" w:sz="4" w:space="0" w:color="auto"/>
            </w:tcBorders>
            <w:shd w:val="clear" w:color="000000" w:fill="538DD5"/>
            <w:noWrap/>
            <w:vAlign w:val="bottom"/>
            <w:hideMark/>
          </w:tcPr>
          <w:p w:rsidR="00DF7BEE" w:rsidRPr="000B70F7" w:rsidRDefault="00DF7BEE" w:rsidP="00647AAC">
            <w:pPr>
              <w:spacing w:after="0" w:line="240" w:lineRule="auto"/>
              <w:rPr>
                <w:rFonts w:ascii="Calibri" w:eastAsia="Times New Roman" w:hAnsi="Calibri" w:cs="Times New Roman"/>
                <w:color w:val="000000"/>
              </w:rPr>
            </w:pPr>
            <w:r w:rsidRPr="000B70F7">
              <w:rPr>
                <w:rFonts w:ascii="Calibri" w:eastAsia="Times New Roman" w:hAnsi="Calibri" w:cs="Times New Roman"/>
                <w:color w:val="000000"/>
              </w:rPr>
              <w:t> </w:t>
            </w:r>
          </w:p>
        </w:tc>
        <w:tc>
          <w:tcPr>
            <w:tcW w:w="1540" w:type="dxa"/>
            <w:tcBorders>
              <w:top w:val="nil"/>
              <w:left w:val="nil"/>
              <w:bottom w:val="single" w:sz="4" w:space="0" w:color="auto"/>
              <w:right w:val="single" w:sz="4" w:space="0" w:color="auto"/>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1</w:t>
            </w:r>
          </w:p>
        </w:tc>
        <w:tc>
          <w:tcPr>
            <w:tcW w:w="3420" w:type="dxa"/>
            <w:tcBorders>
              <w:top w:val="nil"/>
              <w:left w:val="nil"/>
              <w:bottom w:val="single" w:sz="4" w:space="0" w:color="auto"/>
              <w:right w:val="single" w:sz="4" w:space="0" w:color="auto"/>
            </w:tcBorders>
            <w:shd w:val="clear" w:color="000000" w:fill="538DD5"/>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4</w:t>
            </w:r>
          </w:p>
        </w:tc>
        <w:tc>
          <w:tcPr>
            <w:tcW w:w="1900" w:type="dxa"/>
            <w:tcBorders>
              <w:top w:val="nil"/>
              <w:left w:val="nil"/>
              <w:bottom w:val="single" w:sz="4" w:space="0" w:color="auto"/>
              <w:right w:val="single" w:sz="4" w:space="0" w:color="auto"/>
            </w:tcBorders>
            <w:shd w:val="clear" w:color="000000" w:fill="BFBFBF"/>
            <w:noWrap/>
            <w:vAlign w:val="bottom"/>
            <w:hideMark/>
          </w:tcPr>
          <w:p w:rsidR="00DF7BEE" w:rsidRPr="000B70F7" w:rsidRDefault="00DF7BEE" w:rsidP="00647AAC">
            <w:pPr>
              <w:spacing w:after="0" w:line="240" w:lineRule="auto"/>
              <w:jc w:val="center"/>
              <w:rPr>
                <w:rFonts w:ascii="Calibri" w:eastAsia="Times New Roman" w:hAnsi="Calibri" w:cs="Times New Roman"/>
                <w:color w:val="000000"/>
              </w:rPr>
            </w:pPr>
            <w:r w:rsidRPr="000B70F7">
              <w:rPr>
                <w:rFonts w:ascii="Calibri" w:eastAsia="Times New Roman" w:hAnsi="Calibri" w:cs="Times New Roman"/>
                <w:color w:val="000000"/>
              </w:rPr>
              <w:t>4</w:t>
            </w:r>
          </w:p>
        </w:tc>
        <w:tc>
          <w:tcPr>
            <w:tcW w:w="1980" w:type="dxa"/>
            <w:tcBorders>
              <w:top w:val="nil"/>
              <w:left w:val="nil"/>
              <w:bottom w:val="single" w:sz="4" w:space="0" w:color="auto"/>
              <w:right w:val="single" w:sz="4" w:space="0" w:color="auto"/>
            </w:tcBorders>
            <w:shd w:val="clear" w:color="000000" w:fill="538DD5"/>
            <w:noWrap/>
            <w:vAlign w:val="bottom"/>
            <w:hideMark/>
          </w:tcPr>
          <w:p w:rsidR="00DF7BEE" w:rsidRPr="000B70F7" w:rsidRDefault="00DF7BEE" w:rsidP="00647AAC">
            <w:pPr>
              <w:spacing w:after="0" w:line="240" w:lineRule="auto"/>
              <w:jc w:val="right"/>
              <w:rPr>
                <w:rFonts w:ascii="Calibri" w:eastAsia="Times New Roman" w:hAnsi="Calibri" w:cs="Times New Roman"/>
                <w:color w:val="000000"/>
              </w:rPr>
            </w:pPr>
          </w:p>
        </w:tc>
      </w:tr>
    </w:tbl>
    <w:p w:rsidR="00DF7BEE" w:rsidRDefault="00DF7BEE" w:rsidP="00DF7BEE"/>
    <w:p w:rsidR="00997AC1" w:rsidRDefault="00997AC1" w:rsidP="009D5814">
      <w:pPr>
        <w:rPr>
          <w:rFonts w:ascii="Times New Roman" w:hAnsi="Times New Roman" w:cs="Times New Roman"/>
          <w:sz w:val="21"/>
          <w:szCs w:val="21"/>
        </w:rPr>
      </w:pPr>
    </w:p>
    <w:p w:rsidR="00997AC1" w:rsidRDefault="00997AC1">
      <w:pPr>
        <w:rPr>
          <w:rFonts w:ascii="Times New Roman" w:hAnsi="Times New Roman" w:cs="Times New Roman"/>
          <w:sz w:val="21"/>
          <w:szCs w:val="21"/>
        </w:rPr>
      </w:pPr>
      <w:r>
        <w:rPr>
          <w:rFonts w:ascii="Times New Roman" w:hAnsi="Times New Roman" w:cs="Times New Roman"/>
          <w:sz w:val="21"/>
          <w:szCs w:val="21"/>
        </w:rPr>
        <w:br w:type="page"/>
      </w:r>
    </w:p>
    <w:p w:rsidR="00DF7BEE" w:rsidRDefault="00997AC1" w:rsidP="00997AC1">
      <w:pPr>
        <w:jc w:val="center"/>
        <w:rPr>
          <w:rFonts w:ascii="Times New Roman" w:hAnsi="Times New Roman" w:cs="Times New Roman"/>
        </w:rPr>
      </w:pPr>
      <w:r>
        <w:rPr>
          <w:rFonts w:ascii="Times New Roman" w:hAnsi="Times New Roman" w:cs="Times New Roman"/>
        </w:rPr>
        <w:lastRenderedPageBreak/>
        <w:t>Appendix E</w:t>
      </w:r>
    </w:p>
    <w:p w:rsidR="00997AC1" w:rsidRPr="00997AC1" w:rsidRDefault="00997AC1" w:rsidP="00997AC1">
      <w:pPr>
        <w:rPr>
          <w:rFonts w:ascii="Times New Roman" w:hAnsi="Times New Roman" w:cs="Times New Roman"/>
        </w:rPr>
      </w:pPr>
      <w:r>
        <w:rPr>
          <w:rFonts w:ascii="Times New Roman" w:hAnsi="Times New Roman" w:cs="Times New Roman"/>
          <w:noProof/>
        </w:rPr>
        <w:drawing>
          <wp:inline distT="0" distB="0" distL="0" distR="0" wp14:anchorId="0F2966F4">
            <wp:extent cx="7815623" cy="5323344"/>
            <wp:effectExtent l="7937" t="0" r="2858" b="285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828845" cy="5332350"/>
                    </a:xfrm>
                    <a:prstGeom prst="rect">
                      <a:avLst/>
                    </a:prstGeom>
                    <a:noFill/>
                  </pic:spPr>
                </pic:pic>
              </a:graphicData>
            </a:graphic>
          </wp:inline>
        </w:drawing>
      </w:r>
      <w:bookmarkStart w:id="0" w:name="_GoBack"/>
      <w:bookmarkEnd w:id="0"/>
    </w:p>
    <w:sectPr w:rsidR="00997AC1" w:rsidRPr="00997AC1" w:rsidSect="008869B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9B4" w:rsidRDefault="008869B4" w:rsidP="008869B4">
      <w:pPr>
        <w:spacing w:after="0" w:line="240" w:lineRule="auto"/>
      </w:pPr>
      <w:r>
        <w:separator/>
      </w:r>
    </w:p>
  </w:endnote>
  <w:endnote w:type="continuationSeparator" w:id="0">
    <w:p w:rsidR="008869B4" w:rsidRDefault="008869B4" w:rsidP="00886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9B4" w:rsidRDefault="008869B4" w:rsidP="008869B4">
      <w:pPr>
        <w:spacing w:after="0" w:line="240" w:lineRule="auto"/>
      </w:pPr>
      <w:r>
        <w:separator/>
      </w:r>
    </w:p>
  </w:footnote>
  <w:footnote w:type="continuationSeparator" w:id="0">
    <w:p w:rsidR="008869B4" w:rsidRDefault="008869B4" w:rsidP="008869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88F" w:rsidRPr="0087188F" w:rsidRDefault="0087188F" w:rsidP="0087188F">
    <w:pPr>
      <w:pStyle w:val="Header"/>
      <w:jc w:val="center"/>
      <w:rPr>
        <w:sz w:val="21"/>
        <w:szCs w:val="21"/>
      </w:rPr>
    </w:pPr>
  </w:p>
  <w:p w:rsidR="008869B4" w:rsidRDefault="008869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88F" w:rsidRDefault="0087188F" w:rsidP="0087188F">
    <w:pPr>
      <w:pStyle w:val="Header"/>
      <w:jc w:val="center"/>
    </w:pPr>
    <w:r>
      <w:t>Elizabethtown College Wellness Center Design</w:t>
    </w:r>
  </w:p>
  <w:p w:rsidR="0087188F" w:rsidRDefault="004A4AA0" w:rsidP="0087188F">
    <w:pPr>
      <w:pStyle w:val="Header"/>
      <w:jc w:val="center"/>
    </w:pPr>
    <w:r>
      <w:t>Green Architectural Engineering -</w:t>
    </w:r>
    <w:r w:rsidR="0087188F">
      <w:t xml:space="preserve"> EGR 343</w:t>
    </w:r>
  </w:p>
  <w:p w:rsidR="0087188F" w:rsidRDefault="0087188F" w:rsidP="0087188F">
    <w:pPr>
      <w:pStyle w:val="Header"/>
      <w:jc w:val="center"/>
    </w:pPr>
    <w:r>
      <w:t xml:space="preserve">Parke Martin, Zachary </w:t>
    </w:r>
    <w:proofErr w:type="spellStart"/>
    <w:r>
      <w:t>Karasek</w:t>
    </w:r>
    <w:proofErr w:type="spellEnd"/>
    <w:r>
      <w:t>, Ryan Shirk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232"/>
    <w:rsid w:val="00025E98"/>
    <w:rsid w:val="00045CAF"/>
    <w:rsid w:val="00047D04"/>
    <w:rsid w:val="0015685B"/>
    <w:rsid w:val="001801EA"/>
    <w:rsid w:val="001A3884"/>
    <w:rsid w:val="001C0250"/>
    <w:rsid w:val="002C6116"/>
    <w:rsid w:val="002D3416"/>
    <w:rsid w:val="00307413"/>
    <w:rsid w:val="00313741"/>
    <w:rsid w:val="00314241"/>
    <w:rsid w:val="00315829"/>
    <w:rsid w:val="003541D5"/>
    <w:rsid w:val="00376AA6"/>
    <w:rsid w:val="00394577"/>
    <w:rsid w:val="003D5C53"/>
    <w:rsid w:val="00407FFB"/>
    <w:rsid w:val="00435704"/>
    <w:rsid w:val="00467E3B"/>
    <w:rsid w:val="0049596D"/>
    <w:rsid w:val="004A4AA0"/>
    <w:rsid w:val="004B70FC"/>
    <w:rsid w:val="00540275"/>
    <w:rsid w:val="005B4424"/>
    <w:rsid w:val="005C6C80"/>
    <w:rsid w:val="005D5C47"/>
    <w:rsid w:val="00602E33"/>
    <w:rsid w:val="00604BC3"/>
    <w:rsid w:val="00606285"/>
    <w:rsid w:val="006120AB"/>
    <w:rsid w:val="00623C76"/>
    <w:rsid w:val="00623F23"/>
    <w:rsid w:val="00692E97"/>
    <w:rsid w:val="006B06B7"/>
    <w:rsid w:val="006F058F"/>
    <w:rsid w:val="007622DD"/>
    <w:rsid w:val="007E0031"/>
    <w:rsid w:val="008339D9"/>
    <w:rsid w:val="00835D9A"/>
    <w:rsid w:val="00846667"/>
    <w:rsid w:val="0087188F"/>
    <w:rsid w:val="008869B4"/>
    <w:rsid w:val="00896232"/>
    <w:rsid w:val="0091465A"/>
    <w:rsid w:val="0092534F"/>
    <w:rsid w:val="009577E2"/>
    <w:rsid w:val="009753C4"/>
    <w:rsid w:val="00984024"/>
    <w:rsid w:val="00997AC1"/>
    <w:rsid w:val="009D4D64"/>
    <w:rsid w:val="009D5814"/>
    <w:rsid w:val="00A03878"/>
    <w:rsid w:val="00A21D58"/>
    <w:rsid w:val="00A35FAC"/>
    <w:rsid w:val="00A90713"/>
    <w:rsid w:val="00A920F2"/>
    <w:rsid w:val="00AE1278"/>
    <w:rsid w:val="00B5430F"/>
    <w:rsid w:val="00BA5810"/>
    <w:rsid w:val="00BD077D"/>
    <w:rsid w:val="00BE1F70"/>
    <w:rsid w:val="00BE46E6"/>
    <w:rsid w:val="00C62767"/>
    <w:rsid w:val="00CA7847"/>
    <w:rsid w:val="00CC3781"/>
    <w:rsid w:val="00CE2D4D"/>
    <w:rsid w:val="00D05EFE"/>
    <w:rsid w:val="00D30D7C"/>
    <w:rsid w:val="00D44A98"/>
    <w:rsid w:val="00D81B95"/>
    <w:rsid w:val="00D94ED1"/>
    <w:rsid w:val="00DA7FF9"/>
    <w:rsid w:val="00DB6F9F"/>
    <w:rsid w:val="00DC004E"/>
    <w:rsid w:val="00DD0BFD"/>
    <w:rsid w:val="00DD6743"/>
    <w:rsid w:val="00DF7BEE"/>
    <w:rsid w:val="00E24B6E"/>
    <w:rsid w:val="00E26028"/>
    <w:rsid w:val="00E34AB6"/>
    <w:rsid w:val="00E55691"/>
    <w:rsid w:val="00E600B7"/>
    <w:rsid w:val="00E70F85"/>
    <w:rsid w:val="00E9537E"/>
    <w:rsid w:val="00EC273B"/>
    <w:rsid w:val="00EE3A07"/>
    <w:rsid w:val="00EF60BA"/>
    <w:rsid w:val="00F13B89"/>
    <w:rsid w:val="00F6327F"/>
    <w:rsid w:val="00F63D58"/>
    <w:rsid w:val="00F71BC2"/>
    <w:rsid w:val="00F819B1"/>
    <w:rsid w:val="00FB363A"/>
    <w:rsid w:val="00FC6D3B"/>
    <w:rsid w:val="00FD6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5FAC"/>
    <w:rPr>
      <w:color w:val="0000FF" w:themeColor="hyperlink"/>
      <w:u w:val="single"/>
    </w:rPr>
  </w:style>
  <w:style w:type="paragraph" w:styleId="Header">
    <w:name w:val="header"/>
    <w:basedOn w:val="Normal"/>
    <w:link w:val="HeaderChar"/>
    <w:uiPriority w:val="99"/>
    <w:unhideWhenUsed/>
    <w:rsid w:val="008869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69B4"/>
  </w:style>
  <w:style w:type="paragraph" w:styleId="Footer">
    <w:name w:val="footer"/>
    <w:basedOn w:val="Normal"/>
    <w:link w:val="FooterChar"/>
    <w:uiPriority w:val="99"/>
    <w:unhideWhenUsed/>
    <w:rsid w:val="00886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69B4"/>
  </w:style>
  <w:style w:type="paragraph" w:styleId="BalloonText">
    <w:name w:val="Balloon Text"/>
    <w:basedOn w:val="Normal"/>
    <w:link w:val="BalloonTextChar"/>
    <w:uiPriority w:val="99"/>
    <w:semiHidden/>
    <w:unhideWhenUsed/>
    <w:rsid w:val="00871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8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5FAC"/>
    <w:rPr>
      <w:color w:val="0000FF" w:themeColor="hyperlink"/>
      <w:u w:val="single"/>
    </w:rPr>
  </w:style>
  <w:style w:type="paragraph" w:styleId="Header">
    <w:name w:val="header"/>
    <w:basedOn w:val="Normal"/>
    <w:link w:val="HeaderChar"/>
    <w:uiPriority w:val="99"/>
    <w:unhideWhenUsed/>
    <w:rsid w:val="008869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69B4"/>
  </w:style>
  <w:style w:type="paragraph" w:styleId="Footer">
    <w:name w:val="footer"/>
    <w:basedOn w:val="Normal"/>
    <w:link w:val="FooterChar"/>
    <w:uiPriority w:val="99"/>
    <w:unhideWhenUsed/>
    <w:rsid w:val="00886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69B4"/>
  </w:style>
  <w:style w:type="paragraph" w:styleId="BalloonText">
    <w:name w:val="Balloon Text"/>
    <w:basedOn w:val="Normal"/>
    <w:link w:val="BalloonTextChar"/>
    <w:uiPriority w:val="99"/>
    <w:semiHidden/>
    <w:unhideWhenUsed/>
    <w:rsid w:val="00871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8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689063">
      <w:bodyDiv w:val="1"/>
      <w:marLeft w:val="0"/>
      <w:marRight w:val="0"/>
      <w:marTop w:val="0"/>
      <w:marBottom w:val="0"/>
      <w:divBdr>
        <w:top w:val="none" w:sz="0" w:space="0" w:color="auto"/>
        <w:left w:val="none" w:sz="0" w:space="0" w:color="auto"/>
        <w:bottom w:val="none" w:sz="0" w:space="0" w:color="auto"/>
        <w:right w:val="none" w:sz="0" w:space="0" w:color="auto"/>
      </w:divBdr>
      <w:divsChild>
        <w:div w:id="1147166292">
          <w:marLeft w:val="0"/>
          <w:marRight w:val="0"/>
          <w:marTop w:val="0"/>
          <w:marBottom w:val="0"/>
          <w:divBdr>
            <w:top w:val="none" w:sz="0" w:space="0" w:color="auto"/>
            <w:left w:val="none" w:sz="0" w:space="0" w:color="auto"/>
            <w:bottom w:val="none" w:sz="0" w:space="0" w:color="auto"/>
            <w:right w:val="none" w:sz="0" w:space="0" w:color="auto"/>
          </w:divBdr>
        </w:div>
      </w:divsChild>
    </w:div>
    <w:div w:id="1368869229">
      <w:bodyDiv w:val="1"/>
      <w:marLeft w:val="0"/>
      <w:marRight w:val="0"/>
      <w:marTop w:val="0"/>
      <w:marBottom w:val="0"/>
      <w:divBdr>
        <w:top w:val="none" w:sz="0" w:space="0" w:color="auto"/>
        <w:left w:val="none" w:sz="0" w:space="0" w:color="auto"/>
        <w:bottom w:val="none" w:sz="0" w:space="0" w:color="auto"/>
        <w:right w:val="none" w:sz="0" w:space="0" w:color="auto"/>
      </w:divBdr>
      <w:divsChild>
        <w:div w:id="1341393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images.search.yahoo.com/images/view;_ylt=AwrB8pmknodUDi8AQ0eJzbkF;_ylu=X3oDMTIyODR2Zm01BHNlYwNzcgRzbGsDaW1nBG9pZANmZjE3MmM1MWZmYTkyYmRjNjZjM2I0NjE5MmJhODA5YQRncG9zAzEEaXQDYmluZw--?.origin=&amp;back=https://images.search.yahoo.com/search/images?p%3Dgreen%2Broof%26fr%3Dyfp-t-901%26fr2%3Dpiv-web%26tab%3Dorganic%26ri%3D1&amp;w=900&amp;h=675&amp;imgurl=www.greenroofs.com/projects/calhoun/calhoun1.jpg&amp;rurl=http://www.greenroofs.com/projects/pview.php?id%3D67&amp;size=139.8KB&amp;name=The+Calhoun+School+%3cb%3eGreen+Roof%3c/b%3e+Learning+Center+in+Spring+2005;+Photos+...&amp;p=green+roof&amp;oid=ff172c51ffa92bdc66c3b46192ba809a&amp;fr2=piv-web&amp;fr=yfp-t-901&amp;tt=The+Calhoun+School+%3cb%3eGreen+Roof%3c/b%3e+Learning+Center+in+Spring+2005;+Photos+...&amp;b=0&amp;ni=21&amp;no=1&amp;ts=&amp;tab=organic&amp;sigr=11i4sqss3&amp;sigb=134sjjbbq&amp;sigi=11gh3vg2s&amp;sigt=12f2d9psv&amp;sign=12f2d9psv&amp;.crumb=tVQwjhvZSuF&amp;fr=yfp-t-901&amp;fr2=piv-web" TargetMode="External"/><Relationship Id="rId18" Type="http://schemas.openxmlformats.org/officeDocument/2006/relationships/hyperlink" Target="https://images.search.yahoo.com/images/view;_ylt=AwrB8p6On4dUqUkAyfOJzbkF;_ylu=X3oDMTIzZ2s2N21jBHNlYwNzcgRzbGsDaW1nBG9pZAMyMDI5MmJlOGJiNzJlMWM2MDc0ZjliNDI3YzQwMTg4MARncG9zAzMzBGl0A2Jpbmc-?.origin=&amp;back=https://images.search.yahoo.com/search/images?p%3Delizabethtown%2Bcollege%26n%3D60%26ei%3DUTF-8%26fr%3Dyfp-t-901%26fr2%3Dsb-top-images.search.yahoo.com%26tab%3Dorganic%26ri%3D33&amp;w=350&amp;h=399&amp;imgurl=www.stampsfoundation.org/wp-content/uploads/2012/11/etown.jpg&amp;rurl=http://www.stampsfoundation.org/portfolios/elizabethtown-college-elizabethtown-pa/&amp;size=105.2KB&amp;name=%3cb%3eElizabethtown+College%3c/b%3e&amp;p=elizabethtown+college&amp;oid=20292be8bb72e1c6074f9b427c401880&amp;fr2=sb-top-images.search.yahoo.com&amp;fr=yfp-t-901&amp;tt=%3cb%3eElizabethtown+College%3c/b%3e&amp;b=0&amp;ni=21&amp;no=33&amp;ts=&amp;tab=organic&amp;sigr=12ig3avqm&amp;sigb=14lgfpnd0&amp;sigi=11tpnddqt&amp;sigt=10savgobc&amp;sign=10savgobc&amp;.crumb=tVQwjhvZSuF&amp;fr=yfp-t-901&amp;fr2=sb-top-images.search.yahoo.com"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eader" Target="header1.xml"/><Relationship Id="rId12" Type="http://schemas.openxmlformats.org/officeDocument/2006/relationships/hyperlink" Target="http://www.lid-stormwater.net/greenroofs_cost.htm" TargetMode="External"/><Relationship Id="rId17" Type="http://schemas.openxmlformats.org/officeDocument/2006/relationships/hyperlink" Target="http://www.etown.edu" TargetMode="External"/><Relationship Id="rId2" Type="http://schemas.microsoft.com/office/2007/relationships/stylesWithEffects" Target="stylesWithEffects.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dowpowerhouse.com/index.htm" TargetMode="External"/><Relationship Id="rId23" Type="http://schemas.openxmlformats.org/officeDocument/2006/relationships/fontTable" Target="fontTable.xml"/><Relationship Id="rId10" Type="http://schemas.openxmlformats.org/officeDocument/2006/relationships/hyperlink" Target="http://www.camelsteel.com/product/1613915270-213217253/Blue_Corrugated_Roofing_Sheet_Zinc_Aluminum_Roofing_Sheet_Metal_Roof.html"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greenupgrader.com/2347/flush-your-toilet-with-recycled-gray-water/" TargetMode="External"/><Relationship Id="rId14" Type="http://schemas.openxmlformats.org/officeDocument/2006/relationships/image" Target="media/image2.jpe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12</Pages>
  <Words>3025</Words>
  <Characters>17249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Zachary Karasek</dc:creator>
  <cp:lastModifiedBy>user</cp:lastModifiedBy>
  <cp:revision>16</cp:revision>
  <dcterms:created xsi:type="dcterms:W3CDTF">2014-12-10T03:13:00Z</dcterms:created>
  <dcterms:modified xsi:type="dcterms:W3CDTF">2014-12-10T16:51:00Z</dcterms:modified>
</cp:coreProperties>
</file>